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spacing w:before="7" w:after="1"/>
        <w:rPr>
          <w:rFonts w:ascii="Times New Roman"/>
          <w:sz w:val="25"/>
        </w:rPr>
      </w:pPr>
    </w:p>
    <w:p w:rsidR="00D60C4D" w:rsidRDefault="00F45D13">
      <w:pPr>
        <w:pStyle w:val="Textoindependiente"/>
        <w:ind w:left="24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452380" cy="12321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380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rPr>
          <w:rFonts w:ascii="Times New Roman"/>
          <w:sz w:val="20"/>
        </w:rPr>
      </w:pPr>
    </w:p>
    <w:p w:rsidR="00D60C4D" w:rsidRDefault="00D60C4D">
      <w:pPr>
        <w:pStyle w:val="Textoindependiente"/>
        <w:spacing w:before="9"/>
        <w:rPr>
          <w:rFonts w:ascii="Times New Roman"/>
          <w:sz w:val="18"/>
        </w:rPr>
      </w:pPr>
    </w:p>
    <w:p w:rsidR="00D60C4D" w:rsidRDefault="00F45D13">
      <w:pPr>
        <w:pStyle w:val="Ttulo"/>
      </w:pPr>
      <w:r>
        <w:rPr>
          <w:w w:val="95"/>
        </w:rPr>
        <w:t>Cuentas</w:t>
      </w:r>
      <w:r>
        <w:rPr>
          <w:spacing w:val="14"/>
          <w:w w:val="95"/>
        </w:rPr>
        <w:t xml:space="preserve"> </w:t>
      </w:r>
      <w:r>
        <w:rPr>
          <w:w w:val="95"/>
        </w:rPr>
        <w:t>Anuales</w:t>
      </w:r>
    </w:p>
    <w:p w:rsidR="00D60C4D" w:rsidRDefault="00F45D13">
      <w:pPr>
        <w:spacing w:before="119"/>
        <w:ind w:left="2302" w:right="2300"/>
        <w:jc w:val="center"/>
        <w:rPr>
          <w:rFonts w:ascii="Trebuchet MS"/>
          <w:sz w:val="48"/>
        </w:rPr>
      </w:pPr>
      <w:r>
        <w:rPr>
          <w:rFonts w:ascii="Trebuchet MS"/>
          <w:w w:val="95"/>
          <w:sz w:val="48"/>
        </w:rPr>
        <w:t>Ejercicio</w:t>
      </w:r>
      <w:r>
        <w:rPr>
          <w:rFonts w:ascii="Trebuchet MS"/>
          <w:spacing w:val="12"/>
          <w:w w:val="95"/>
          <w:sz w:val="48"/>
        </w:rPr>
        <w:t xml:space="preserve"> </w:t>
      </w:r>
      <w:r>
        <w:rPr>
          <w:rFonts w:ascii="Trebuchet MS"/>
          <w:w w:val="95"/>
          <w:sz w:val="48"/>
        </w:rPr>
        <w:t>2022</w:t>
      </w:r>
    </w:p>
    <w:p w:rsidR="00D60C4D" w:rsidRDefault="00D60C4D">
      <w:pPr>
        <w:jc w:val="center"/>
        <w:rPr>
          <w:rFonts w:ascii="Trebuchet MS"/>
          <w:sz w:val="48"/>
        </w:rPr>
        <w:sectPr w:rsidR="00D60C4D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</w:p>
    <w:p w:rsidR="00D60C4D" w:rsidRDefault="00D60C4D">
      <w:pPr>
        <w:pStyle w:val="Textoindependiente"/>
        <w:rPr>
          <w:rFonts w:ascii="Trebuchet MS"/>
          <w:sz w:val="20"/>
        </w:rPr>
      </w:pPr>
    </w:p>
    <w:p w:rsidR="00D60C4D" w:rsidRDefault="00D60C4D">
      <w:pPr>
        <w:pStyle w:val="Textoindependiente"/>
        <w:spacing w:before="6"/>
        <w:rPr>
          <w:rFonts w:ascii="Trebuchet MS"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881"/>
        <w:gridCol w:w="994"/>
        <w:gridCol w:w="1077"/>
        <w:gridCol w:w="181"/>
        <w:gridCol w:w="4838"/>
        <w:gridCol w:w="939"/>
        <w:gridCol w:w="994"/>
        <w:gridCol w:w="1247"/>
      </w:tblGrid>
      <w:tr w:rsidR="00D60C4D">
        <w:trPr>
          <w:trHeight w:val="188"/>
        </w:trPr>
        <w:tc>
          <w:tcPr>
            <w:tcW w:w="7372" w:type="dxa"/>
            <w:gridSpan w:val="4"/>
          </w:tcPr>
          <w:p w:rsidR="00D60C4D" w:rsidRDefault="00F45D13">
            <w:pPr>
              <w:pStyle w:val="TableParagraph"/>
              <w:spacing w:line="168" w:lineRule="exact"/>
              <w:ind w:left="18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  <w:tc>
          <w:tcPr>
            <w:tcW w:w="181" w:type="dxa"/>
            <w:tcBorders>
              <w:top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18" w:type="dxa"/>
            <w:gridSpan w:val="4"/>
          </w:tcPr>
          <w:p w:rsidR="00D60C4D" w:rsidRDefault="00F45D13">
            <w:pPr>
              <w:pStyle w:val="TableParagraph"/>
              <w:spacing w:line="168" w:lineRule="exact"/>
              <w:ind w:left="2197" w:right="21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ASOCIACIÓN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NUEVO</w:t>
            </w:r>
            <w:r>
              <w:rPr>
                <w:rFonts w:ascii="Arial" w:hAns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FUTURO</w:t>
            </w:r>
            <w:r>
              <w:rPr>
                <w:rFonts w:ascii="Arial" w:hAns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LAS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PALMAS</w:t>
            </w:r>
          </w:p>
        </w:tc>
      </w:tr>
      <w:tr w:rsidR="00D60C4D">
        <w:trPr>
          <w:trHeight w:val="39"/>
        </w:trPr>
        <w:tc>
          <w:tcPr>
            <w:tcW w:w="7372" w:type="dxa"/>
            <w:gridSpan w:val="4"/>
            <w:tcBorders>
              <w:left w:val="nil"/>
              <w:right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1" w:type="dxa"/>
            <w:vMerge w:val="restart"/>
            <w:tcBorders>
              <w:top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18" w:type="dxa"/>
            <w:gridSpan w:val="4"/>
            <w:tcBorders>
              <w:left w:val="nil"/>
              <w:right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60C4D">
        <w:trPr>
          <w:trHeight w:val="397"/>
        </w:trPr>
        <w:tc>
          <w:tcPr>
            <w:tcW w:w="4420" w:type="dxa"/>
            <w:tcBorders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1672" w:right="16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ACTIVO</w:t>
            </w:r>
          </w:p>
        </w:tc>
        <w:tc>
          <w:tcPr>
            <w:tcW w:w="8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4" w:line="180" w:lineRule="atLeast"/>
              <w:ind w:left="146" w:right="116" w:firstLine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Nota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3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2021</w:t>
            </w:r>
          </w:p>
        </w:tc>
        <w:tc>
          <w:tcPr>
            <w:tcW w:w="1077" w:type="dxa"/>
            <w:tcBorders>
              <w:lef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3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2022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1878" w:right="18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PASIVO</w:t>
            </w:r>
          </w:p>
        </w:tc>
        <w:tc>
          <w:tcPr>
            <w:tcW w:w="9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4" w:line="180" w:lineRule="atLeast"/>
              <w:ind w:left="172" w:right="148" w:firstLine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Nota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memoria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2021</w:t>
            </w:r>
          </w:p>
        </w:tc>
        <w:tc>
          <w:tcPr>
            <w:tcW w:w="1247" w:type="dxa"/>
            <w:tcBorders>
              <w:lef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20"/>
              <w:ind w:left="448" w:right="4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2022</w:t>
            </w:r>
          </w:p>
        </w:tc>
      </w:tr>
      <w:tr w:rsidR="00D60C4D">
        <w:trPr>
          <w:trHeight w:val="177"/>
        </w:trPr>
        <w:tc>
          <w:tcPr>
            <w:tcW w:w="4420" w:type="dxa"/>
            <w:tcBorders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0C4D">
        <w:trPr>
          <w:trHeight w:val="184"/>
        </w:trPr>
        <w:tc>
          <w:tcPr>
            <w:tcW w:w="4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459.047,98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473.914,05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A) PATRIMONIO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NETO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594.941,83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603.551,69</w:t>
            </w:r>
          </w:p>
        </w:tc>
      </w:tr>
      <w:tr w:rsidR="00D60C4D">
        <w:trPr>
          <w:trHeight w:val="1777"/>
        </w:trPr>
        <w:tc>
          <w:tcPr>
            <w:tcW w:w="4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132"/>
              </w:tabs>
              <w:spacing w:before="1"/>
              <w:ind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intangible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165"/>
              </w:tabs>
              <w:spacing w:before="49"/>
              <w:ind w:left="164" w:hanging="14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Bienes</w:t>
            </w:r>
            <w:r>
              <w:rPr>
                <w:rFonts w:ascii="Arial" w:hAns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Arial" w:hAns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Patrimonio</w:t>
            </w:r>
            <w:r>
              <w:rPr>
                <w:rFonts w:ascii="Arial" w:hAns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Histórico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50"/>
              <w:ind w:left="198" w:hanging="1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Inmovilizado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material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220"/>
              </w:tabs>
              <w:spacing w:before="50"/>
              <w:ind w:left="219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inmobiliarias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50"/>
              <w:ind w:left="186" w:hanging="16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221"/>
              </w:tabs>
              <w:spacing w:before="49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D60C4D" w:rsidRDefault="00F45D13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50"/>
              <w:ind w:left="253" w:hanging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Activos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125"/>
              <w:ind w:lef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5</w:t>
            </w: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7"/>
              <w:ind w:left="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8"/>
              <w:rPr>
                <w:rFonts w:ascii="Trebuchet MS"/>
                <w:sz w:val="19"/>
              </w:rPr>
            </w:pPr>
          </w:p>
          <w:p w:rsidR="00D60C4D" w:rsidRDefault="00F45D13">
            <w:pPr>
              <w:pStyle w:val="TableParagraph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36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64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404.837,25</w:t>
            </w:r>
          </w:p>
          <w:p w:rsidR="00D60C4D" w:rsidRDefault="00F45D13">
            <w:pPr>
              <w:pStyle w:val="TableParagraph"/>
              <w:spacing w:before="35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54.210,73</w:t>
            </w:r>
          </w:p>
          <w:p w:rsidR="00D60C4D" w:rsidRDefault="00F45D13">
            <w:pPr>
              <w:pStyle w:val="TableParagraph"/>
              <w:spacing w:before="50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spacing w:before="8"/>
              <w:rPr>
                <w:rFonts w:ascii="Trebuchet MS"/>
                <w:sz w:val="19"/>
              </w:rPr>
            </w:pPr>
          </w:p>
          <w:p w:rsidR="00D60C4D" w:rsidRDefault="00F45D13">
            <w:pPr>
              <w:pStyle w:val="TableParagraph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36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419.703,32</w:t>
            </w:r>
          </w:p>
          <w:p w:rsidR="00D60C4D" w:rsidRDefault="00F45D13">
            <w:pPr>
              <w:pStyle w:val="TableParagraph"/>
              <w:spacing w:before="5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54.210,73</w:t>
            </w:r>
          </w:p>
          <w:p w:rsidR="00D60C4D" w:rsidRDefault="00F45D13">
            <w:pPr>
              <w:pStyle w:val="TableParagraph"/>
              <w:spacing w:before="50"/>
              <w:ind w:right="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A-1)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Fondos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Propios</w:t>
            </w:r>
          </w:p>
          <w:p w:rsidR="00D60C4D" w:rsidRDefault="00F45D13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4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Dotación</w:t>
            </w:r>
            <w:r>
              <w:rPr>
                <w:rFonts w:ascii="Arial" w:hAnsi="Arial"/>
                <w:b/>
                <w:spacing w:val="1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fundacional</w:t>
            </w:r>
          </w:p>
          <w:p w:rsidR="00D60C4D" w:rsidRDefault="00F45D13">
            <w:pPr>
              <w:pStyle w:val="TableParagraph"/>
              <w:numPr>
                <w:ilvl w:val="1"/>
                <w:numId w:val="15"/>
              </w:numPr>
              <w:tabs>
                <w:tab w:val="left" w:pos="170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Dotación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fundacional/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</w:t>
            </w:r>
          </w:p>
          <w:p w:rsidR="00D60C4D" w:rsidRDefault="00F45D13">
            <w:pPr>
              <w:pStyle w:val="TableParagraph"/>
              <w:numPr>
                <w:ilvl w:val="1"/>
                <w:numId w:val="15"/>
              </w:numPr>
              <w:tabs>
                <w:tab w:val="left" w:pos="170"/>
              </w:tabs>
              <w:spacing w:before="5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(Dotación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fundacional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no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exigida/</w:t>
            </w:r>
            <w:r>
              <w:rPr>
                <w:rFonts w:ascii="Arial MT" w:hAnsi="Arial MT"/>
                <w:spacing w:val="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Fondo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social no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exigido)</w:t>
            </w:r>
          </w:p>
          <w:p w:rsidR="00D60C4D" w:rsidRDefault="00F45D13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before="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Reservas</w:t>
            </w:r>
          </w:p>
          <w:p w:rsidR="00D60C4D" w:rsidRDefault="00F45D13">
            <w:pPr>
              <w:pStyle w:val="TableParagraph"/>
              <w:numPr>
                <w:ilvl w:val="0"/>
                <w:numId w:val="14"/>
              </w:numPr>
              <w:tabs>
                <w:tab w:val="left" w:pos="196"/>
              </w:tabs>
              <w:spacing w:before="49"/>
              <w:ind w:left="195" w:hanging="1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ejercicios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anteriores</w:t>
            </w:r>
          </w:p>
          <w:p w:rsidR="00D60C4D" w:rsidRDefault="00F45D13">
            <w:pPr>
              <w:pStyle w:val="TableParagraph"/>
              <w:numPr>
                <w:ilvl w:val="0"/>
                <w:numId w:val="14"/>
              </w:numPr>
              <w:tabs>
                <w:tab w:val="left" w:pos="218"/>
              </w:tabs>
              <w:spacing w:before="50"/>
              <w:ind w:left="217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Excedente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ejercicio</w:t>
            </w:r>
          </w:p>
          <w:p w:rsidR="00D60C4D" w:rsidRDefault="00F45D13">
            <w:pPr>
              <w:pStyle w:val="TableParagraph"/>
              <w:spacing w:before="50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A-2)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Ajustes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 cambios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valor</w:t>
            </w:r>
          </w:p>
          <w:p w:rsidR="00D60C4D" w:rsidRDefault="00F45D13">
            <w:pPr>
              <w:pStyle w:val="TableParagraph"/>
              <w:spacing w:before="49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A-3)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Subvenciones,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donaciones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legados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recibidos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left="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spacing w:before="8"/>
              <w:rPr>
                <w:rFonts w:ascii="Trebuchet MS"/>
                <w:sz w:val="13"/>
              </w:rPr>
            </w:pPr>
          </w:p>
          <w:p w:rsidR="00D60C4D" w:rsidRDefault="00F45D13">
            <w:pPr>
              <w:pStyle w:val="TableParagraph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D60C4D" w:rsidRDefault="00F45D13">
            <w:pPr>
              <w:pStyle w:val="TableParagraph"/>
              <w:spacing w:before="50"/>
              <w:ind w:left="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D60C4D" w:rsidRDefault="00F45D13">
            <w:pPr>
              <w:pStyle w:val="TableParagraph"/>
              <w:spacing w:before="50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7</w:t>
            </w: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6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9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left="2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357.541,83</w:t>
            </w:r>
          </w:p>
          <w:p w:rsidR="00D60C4D" w:rsidRDefault="00F45D13">
            <w:pPr>
              <w:pStyle w:val="TableParagraph"/>
              <w:spacing w:before="49"/>
              <w:ind w:left="37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D60C4D" w:rsidRDefault="00F45D13">
            <w:pPr>
              <w:pStyle w:val="TableParagraph"/>
              <w:spacing w:before="52"/>
              <w:ind w:right="1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D60C4D" w:rsidRDefault="00F45D13">
            <w:pPr>
              <w:pStyle w:val="TableParagraph"/>
              <w:spacing w:before="50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8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311.045,48</w:t>
            </w:r>
          </w:p>
          <w:p w:rsidR="00D60C4D" w:rsidRDefault="00F45D13">
            <w:pPr>
              <w:pStyle w:val="TableParagraph"/>
              <w:spacing w:before="49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-60,35</w:t>
            </w:r>
          </w:p>
          <w:p w:rsidR="00D60C4D" w:rsidRDefault="00F45D13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237.400,00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left="5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354.915,47</w:t>
            </w:r>
          </w:p>
          <w:p w:rsidR="00D60C4D" w:rsidRDefault="00F45D13">
            <w:pPr>
              <w:pStyle w:val="TableParagraph"/>
              <w:spacing w:before="49"/>
              <w:ind w:left="6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46.556,70</w:t>
            </w:r>
          </w:p>
          <w:p w:rsidR="00D60C4D" w:rsidRDefault="00F45D13">
            <w:pPr>
              <w:pStyle w:val="TableParagraph"/>
              <w:spacing w:before="52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46.556,70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8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316.949,52</w:t>
            </w:r>
          </w:p>
          <w:p w:rsidR="00D60C4D" w:rsidRDefault="00F45D13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-60,35</w:t>
            </w:r>
          </w:p>
          <w:p w:rsidR="00D60C4D" w:rsidRDefault="00F45D13">
            <w:pPr>
              <w:pStyle w:val="TableParagraph"/>
              <w:spacing w:before="50"/>
              <w:ind w:right="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-8.530,40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248.636,22</w:t>
            </w:r>
          </w:p>
        </w:tc>
      </w:tr>
      <w:tr w:rsidR="00D60C4D">
        <w:trPr>
          <w:trHeight w:val="184"/>
        </w:trPr>
        <w:tc>
          <w:tcPr>
            <w:tcW w:w="4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354.660,85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579.683,29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</w:tr>
      <w:tr w:rsidR="00D60C4D">
        <w:trPr>
          <w:trHeight w:val="184"/>
        </w:trPr>
        <w:tc>
          <w:tcPr>
            <w:tcW w:w="44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132"/>
              </w:tabs>
              <w:spacing w:before="1"/>
              <w:ind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Existencias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165"/>
              </w:tabs>
              <w:spacing w:before="49"/>
              <w:ind w:left="164" w:hanging="1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Usuarios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otros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actividad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propia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199"/>
              </w:tabs>
              <w:spacing w:before="50"/>
              <w:ind w:left="198" w:hanging="1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Deudores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cobrar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220"/>
              </w:tabs>
              <w:spacing w:before="50"/>
              <w:ind w:left="219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50"/>
              <w:ind w:left="186" w:hanging="16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Inversiones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financieras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spacing w:before="49"/>
              <w:ind w:left="220" w:hanging="19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D60C4D" w:rsidRDefault="00F45D13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50"/>
              <w:ind w:left="253" w:hanging="22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Efevtivos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</w:t>
            </w:r>
            <w:r>
              <w:rPr>
                <w:rFonts w:ascii="Arial" w:hAns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otros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líquidos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cobrar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9"/>
              <w:ind w:lef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6"/>
              <w:ind w:lef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64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179.000,50</w:t>
            </w:r>
          </w:p>
          <w:p w:rsidR="00D60C4D" w:rsidRDefault="00F45D13">
            <w:pPr>
              <w:pStyle w:val="TableParagraph"/>
              <w:spacing w:before="35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30,76</w:t>
            </w:r>
          </w:p>
          <w:p w:rsidR="00D60C4D" w:rsidRDefault="00F45D13">
            <w:pPr>
              <w:pStyle w:val="TableParagraph"/>
              <w:spacing w:before="50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2.563,00</w:t>
            </w:r>
          </w:p>
          <w:p w:rsidR="00D60C4D" w:rsidRDefault="00F45D13">
            <w:pPr>
              <w:pStyle w:val="TableParagraph"/>
              <w:spacing w:before="49"/>
              <w:ind w:right="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173.066,59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469.806,97</w:t>
            </w:r>
          </w:p>
          <w:p w:rsidR="00D60C4D" w:rsidRDefault="00F45D13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912,46</w:t>
            </w:r>
          </w:p>
          <w:p w:rsidR="00D60C4D" w:rsidRDefault="00F45D13">
            <w:pPr>
              <w:pStyle w:val="TableParagraph"/>
              <w:spacing w:before="50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4.418,66</w:t>
            </w:r>
          </w:p>
          <w:p w:rsidR="00D60C4D" w:rsidRDefault="00F45D13">
            <w:pPr>
              <w:pStyle w:val="TableParagraph"/>
              <w:spacing w:before="49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104.545,20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</w:tr>
      <w:tr w:rsidR="00D60C4D">
        <w:trPr>
          <w:trHeight w:val="184"/>
        </w:trPr>
        <w:tc>
          <w:tcPr>
            <w:tcW w:w="4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133.392,14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115.894,51</w:t>
            </w:r>
          </w:p>
        </w:tc>
      </w:tr>
      <w:tr w:rsidR="00D60C4D">
        <w:trPr>
          <w:trHeight w:val="1977"/>
        </w:trPr>
        <w:tc>
          <w:tcPr>
            <w:tcW w:w="4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1"/>
              <w:ind w:hanging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D60C4D" w:rsidRDefault="00F45D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49"/>
              <w:ind w:left="161" w:hanging="1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D60C4D" w:rsidRDefault="00F45D13">
            <w:pPr>
              <w:pStyle w:val="TableParagraph"/>
              <w:numPr>
                <w:ilvl w:val="1"/>
                <w:numId w:val="12"/>
              </w:numPr>
              <w:tabs>
                <w:tab w:val="left" w:pos="170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D60C4D" w:rsidRDefault="00F45D13">
            <w:pPr>
              <w:pStyle w:val="TableParagraph"/>
              <w:numPr>
                <w:ilvl w:val="1"/>
                <w:numId w:val="12"/>
              </w:numPr>
              <w:tabs>
                <w:tab w:val="left" w:pos="170"/>
              </w:tabs>
              <w:spacing w:before="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D60C4D" w:rsidRDefault="00F45D13">
            <w:pPr>
              <w:pStyle w:val="TableParagraph"/>
              <w:numPr>
                <w:ilvl w:val="1"/>
                <w:numId w:val="12"/>
              </w:numPr>
              <w:tabs>
                <w:tab w:val="left" w:pos="170"/>
              </w:tabs>
              <w:spacing w:before="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largo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D60C4D" w:rsidRDefault="00F45D13">
            <w:pPr>
              <w:pStyle w:val="TableParagraph"/>
              <w:numPr>
                <w:ilvl w:val="0"/>
                <w:numId w:val="11"/>
              </w:numPr>
              <w:tabs>
                <w:tab w:val="left" w:pos="196"/>
              </w:tabs>
              <w:spacing w:before="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l/p</w:t>
            </w:r>
          </w:p>
          <w:p w:rsidR="00D60C4D" w:rsidRDefault="00F45D13">
            <w:pPr>
              <w:pStyle w:val="TableParagraph"/>
              <w:numPr>
                <w:ilvl w:val="0"/>
                <w:numId w:val="11"/>
              </w:numPr>
              <w:tabs>
                <w:tab w:val="left" w:pos="218"/>
              </w:tabs>
              <w:spacing w:before="50"/>
              <w:ind w:left="217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Pasivos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por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impuesto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diferido</w:t>
            </w:r>
          </w:p>
          <w:p w:rsidR="00D60C4D" w:rsidRDefault="00F45D13">
            <w:pPr>
              <w:pStyle w:val="TableParagraph"/>
              <w:numPr>
                <w:ilvl w:val="0"/>
                <w:numId w:val="11"/>
              </w:numPr>
              <w:tabs>
                <w:tab w:val="left" w:pos="184"/>
              </w:tabs>
              <w:spacing w:before="50"/>
              <w:ind w:left="183" w:hanging="1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largo</w:t>
            </w:r>
            <w:r>
              <w:rPr>
                <w:rFonts w:ascii="Arial"/>
                <w:b/>
                <w:spacing w:val="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9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133.392,14</w:t>
            </w:r>
          </w:p>
          <w:p w:rsidR="00D60C4D" w:rsidRDefault="00F45D13">
            <w:pPr>
              <w:pStyle w:val="TableParagraph"/>
              <w:spacing w:before="52"/>
              <w:ind w:right="1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121.351,67</w:t>
            </w:r>
          </w:p>
          <w:p w:rsidR="00D60C4D" w:rsidRDefault="00F45D13">
            <w:pPr>
              <w:pStyle w:val="TableParagraph"/>
              <w:spacing w:before="50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12.040,47</w:t>
            </w:r>
          </w:p>
          <w:p w:rsidR="00D60C4D" w:rsidRDefault="00F45D13">
            <w:pPr>
              <w:pStyle w:val="TableParagraph"/>
              <w:spacing w:before="47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115.894,51</w:t>
            </w:r>
          </w:p>
          <w:p w:rsidR="00D60C4D" w:rsidRDefault="00F45D13">
            <w:pPr>
              <w:pStyle w:val="TableParagraph"/>
              <w:spacing w:before="52"/>
              <w:ind w:right="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107.909,90</w:t>
            </w:r>
          </w:p>
          <w:p w:rsidR="00D60C4D" w:rsidRDefault="00F45D13">
            <w:pPr>
              <w:pStyle w:val="TableParagraph"/>
              <w:spacing w:before="50"/>
              <w:ind w:right="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7.984,61</w:t>
            </w:r>
          </w:p>
          <w:p w:rsidR="00D60C4D" w:rsidRDefault="00F45D13">
            <w:pPr>
              <w:pStyle w:val="TableParagraph"/>
              <w:spacing w:before="47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D60C4D">
        <w:trPr>
          <w:trHeight w:val="184"/>
        </w:trPr>
        <w:tc>
          <w:tcPr>
            <w:tcW w:w="4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C)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PASIVO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CORRIENTE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85.374,86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5" w:line="148" w:lineRule="exact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334.151,14</w:t>
            </w:r>
          </w:p>
        </w:tc>
      </w:tr>
      <w:tr w:rsidR="00D60C4D">
        <w:trPr>
          <w:trHeight w:val="2574"/>
        </w:trPr>
        <w:tc>
          <w:tcPr>
            <w:tcW w:w="44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Provisiones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D60C4D" w:rsidRDefault="00F45D13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49"/>
              <w:ind w:left="161" w:hanging="1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corto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plazo</w:t>
            </w:r>
          </w:p>
          <w:p w:rsidR="00D60C4D" w:rsidRDefault="00F45D13">
            <w:pPr>
              <w:pStyle w:val="TableParagraph"/>
              <w:numPr>
                <w:ilvl w:val="1"/>
                <w:numId w:val="10"/>
              </w:numPr>
              <w:tabs>
                <w:tab w:val="left" w:pos="170"/>
              </w:tabs>
              <w:spacing w:before="52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Deudas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con</w:t>
            </w:r>
            <w:r>
              <w:rPr>
                <w:rFonts w:ascii="Arial MT" w:hAnsi="Arial MT"/>
                <w:spacing w:val="6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entidades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de</w:t>
            </w:r>
            <w:r>
              <w:rPr>
                <w:rFonts w:ascii="Arial MT" w:hAnsi="Arial MT"/>
                <w:spacing w:val="5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crédito</w:t>
            </w:r>
          </w:p>
          <w:p w:rsidR="00D60C4D" w:rsidRDefault="00F45D13">
            <w:pPr>
              <w:pStyle w:val="TableParagraph"/>
              <w:numPr>
                <w:ilvl w:val="1"/>
                <w:numId w:val="10"/>
              </w:numPr>
              <w:tabs>
                <w:tab w:val="left" w:pos="170"/>
              </w:tabs>
              <w:spacing w:before="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Acreedores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por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arrendamiento</w:t>
            </w:r>
            <w:r>
              <w:rPr>
                <w:rFonts w:ascii="Arial MT"/>
                <w:spacing w:val="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financiero</w:t>
            </w:r>
          </w:p>
          <w:p w:rsidR="00D60C4D" w:rsidRDefault="00F45D13">
            <w:pPr>
              <w:pStyle w:val="TableParagraph"/>
              <w:numPr>
                <w:ilvl w:val="1"/>
                <w:numId w:val="10"/>
              </w:numPr>
              <w:tabs>
                <w:tab w:val="left" w:pos="170"/>
              </w:tabs>
              <w:spacing w:before="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deudas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corto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plazo</w:t>
            </w:r>
          </w:p>
          <w:p w:rsidR="00D60C4D" w:rsidRDefault="00F45D13">
            <w:pPr>
              <w:pStyle w:val="TableParagraph"/>
              <w:spacing w:before="47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III.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Deudas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con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entidades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del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grupo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asociadas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  <w:p w:rsidR="00D60C4D" w:rsidRDefault="00F45D13">
            <w:pPr>
              <w:pStyle w:val="TableParagraph"/>
              <w:numPr>
                <w:ilvl w:val="0"/>
                <w:numId w:val="9"/>
              </w:numPr>
              <w:tabs>
                <w:tab w:val="left" w:pos="184"/>
              </w:tabs>
              <w:spacing w:before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Beneficiarios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acreedores</w:t>
            </w:r>
          </w:p>
          <w:p w:rsidR="00D60C4D" w:rsidRDefault="00F45D13">
            <w:pPr>
              <w:pStyle w:val="TableParagraph"/>
              <w:numPr>
                <w:ilvl w:val="0"/>
                <w:numId w:val="9"/>
              </w:numPr>
              <w:tabs>
                <w:tab w:val="left" w:pos="218"/>
              </w:tabs>
              <w:spacing w:before="50"/>
              <w:ind w:left="217" w:hanging="19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Acreedores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comerciales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y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otras</w:t>
            </w:r>
            <w:r>
              <w:rPr>
                <w:rFonts w:ascii="Arial"/>
                <w:b/>
                <w:spacing w:val="7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cuentas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6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pagar</w:t>
            </w:r>
          </w:p>
          <w:p w:rsidR="00D60C4D" w:rsidRDefault="00F45D13">
            <w:pPr>
              <w:pStyle w:val="TableParagraph"/>
              <w:numPr>
                <w:ilvl w:val="1"/>
                <w:numId w:val="9"/>
              </w:numPr>
              <w:tabs>
                <w:tab w:val="left" w:pos="170"/>
              </w:tabs>
              <w:spacing w:before="5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Proveedores</w:t>
            </w:r>
          </w:p>
          <w:p w:rsidR="00D60C4D" w:rsidRDefault="00F45D13">
            <w:pPr>
              <w:pStyle w:val="TableParagraph"/>
              <w:numPr>
                <w:ilvl w:val="1"/>
                <w:numId w:val="9"/>
              </w:numPr>
              <w:tabs>
                <w:tab w:val="left" w:pos="170"/>
              </w:tabs>
              <w:spacing w:before="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Otros</w:t>
            </w:r>
            <w:r>
              <w:rPr>
                <w:rFonts w:ascii="Arial MT"/>
                <w:spacing w:val="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acreedores</w:t>
            </w:r>
          </w:p>
          <w:p w:rsidR="00D60C4D" w:rsidRDefault="00F45D13">
            <w:pPr>
              <w:pStyle w:val="TableParagraph"/>
              <w:spacing w:before="48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VII.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Periodificaciones</w:t>
            </w:r>
            <w:r>
              <w:rPr>
                <w:rFonts w:ascii="Arial"/>
                <w:b/>
                <w:spacing w:val="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c/p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F45D13">
            <w:pPr>
              <w:pStyle w:val="TableParagraph"/>
              <w:spacing w:before="89"/>
              <w:ind w:left="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14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F45D13">
            <w:pPr>
              <w:pStyle w:val="TableParagraph"/>
              <w:ind w:left="3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1"/>
                <w:sz w:val="13"/>
              </w:rPr>
              <w:t>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16.768,73</w:t>
            </w:r>
          </w:p>
          <w:p w:rsidR="00D60C4D" w:rsidRDefault="00F45D13">
            <w:pPr>
              <w:pStyle w:val="TableParagraph"/>
              <w:spacing w:before="52"/>
              <w:ind w:right="1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13.968,73</w:t>
            </w:r>
          </w:p>
          <w:p w:rsidR="00D60C4D" w:rsidRDefault="00F45D13">
            <w:pPr>
              <w:pStyle w:val="TableParagraph"/>
              <w:spacing w:before="50"/>
              <w:ind w:right="14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3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2.800,00</w:t>
            </w:r>
          </w:p>
          <w:p w:rsidR="00D60C4D" w:rsidRDefault="00F45D13">
            <w:pPr>
              <w:pStyle w:val="TableParagraph"/>
              <w:spacing w:before="47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1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68.606,13</w:t>
            </w:r>
          </w:p>
          <w:p w:rsidR="00D60C4D" w:rsidRDefault="00F45D13">
            <w:pPr>
              <w:pStyle w:val="TableParagraph"/>
              <w:spacing w:before="52"/>
              <w:ind w:left="44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1.070,00</w:t>
            </w:r>
          </w:p>
          <w:p w:rsidR="00D60C4D" w:rsidRDefault="00F45D13">
            <w:pPr>
              <w:pStyle w:val="TableParagraph"/>
              <w:spacing w:before="49"/>
              <w:ind w:left="37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67.536,13</w:t>
            </w:r>
          </w:p>
          <w:p w:rsidR="00D60C4D" w:rsidRDefault="00F45D13">
            <w:pPr>
              <w:pStyle w:val="TableParagraph"/>
              <w:spacing w:before="48"/>
              <w:ind w:right="1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8"/>
              </w:rPr>
            </w:pPr>
          </w:p>
          <w:p w:rsidR="00D60C4D" w:rsidRDefault="00F45D13">
            <w:pPr>
              <w:pStyle w:val="TableParagraph"/>
              <w:spacing w:before="1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253.641,24</w:t>
            </w:r>
          </w:p>
          <w:p w:rsidR="00D60C4D" w:rsidRDefault="00F45D13">
            <w:pPr>
              <w:pStyle w:val="TableParagraph"/>
              <w:spacing w:before="52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253.641,24</w:t>
            </w:r>
          </w:p>
          <w:p w:rsidR="00D60C4D" w:rsidRDefault="00F45D13">
            <w:pPr>
              <w:pStyle w:val="TableParagraph"/>
              <w:spacing w:before="50"/>
              <w:ind w:right="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7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50"/>
              <w:ind w:right="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80.509,90</w:t>
            </w:r>
          </w:p>
          <w:p w:rsidR="00D60C4D" w:rsidRDefault="00F45D13">
            <w:pPr>
              <w:pStyle w:val="TableParagraph"/>
              <w:spacing w:before="52"/>
              <w:ind w:right="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0,00</w:t>
            </w:r>
          </w:p>
          <w:p w:rsidR="00D60C4D" w:rsidRDefault="00F45D13">
            <w:pPr>
              <w:pStyle w:val="TableParagraph"/>
              <w:spacing w:before="49"/>
              <w:ind w:right="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80.509,90</w:t>
            </w:r>
          </w:p>
          <w:p w:rsidR="00D60C4D" w:rsidRDefault="00F45D13">
            <w:pPr>
              <w:pStyle w:val="TableParagraph"/>
              <w:spacing w:before="48"/>
              <w:ind w:right="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</w:t>
            </w:r>
          </w:p>
        </w:tc>
      </w:tr>
      <w:tr w:rsidR="00D60C4D">
        <w:trPr>
          <w:trHeight w:val="175"/>
        </w:trPr>
        <w:tc>
          <w:tcPr>
            <w:tcW w:w="44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left="1672" w:right="16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ACTIVO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right="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813.708,83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right="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1.053.597,34</w:t>
            </w:r>
          </w:p>
        </w:tc>
        <w:tc>
          <w:tcPr>
            <w:tcW w:w="181" w:type="dxa"/>
            <w:vMerge/>
            <w:tcBorders>
              <w:top w:val="nil"/>
              <w:bottom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48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left="1878" w:right="18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PASIVO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right="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813.708,83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1" w:line="144" w:lineRule="exact"/>
              <w:ind w:right="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1.053.597,34</w:t>
            </w:r>
          </w:p>
        </w:tc>
      </w:tr>
    </w:tbl>
    <w:p w:rsidR="00D60C4D" w:rsidRDefault="00D60C4D">
      <w:pPr>
        <w:spacing w:line="144" w:lineRule="exact"/>
        <w:jc w:val="right"/>
        <w:rPr>
          <w:rFonts w:ascii="Arial"/>
          <w:sz w:val="14"/>
        </w:rPr>
        <w:sectPr w:rsidR="00D60C4D">
          <w:pgSz w:w="16840" w:h="11910" w:orient="landscape"/>
          <w:pgMar w:top="1100" w:right="5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"/>
        <w:gridCol w:w="5844"/>
        <w:gridCol w:w="958"/>
        <w:gridCol w:w="1467"/>
        <w:gridCol w:w="1467"/>
      </w:tblGrid>
      <w:tr w:rsidR="00D60C4D">
        <w:trPr>
          <w:trHeight w:val="394"/>
        </w:trPr>
        <w:tc>
          <w:tcPr>
            <w:tcW w:w="9950" w:type="dxa"/>
            <w:gridSpan w:val="5"/>
          </w:tcPr>
          <w:p w:rsidR="00D60C4D" w:rsidRDefault="00F45D13">
            <w:pPr>
              <w:pStyle w:val="TableParagraph"/>
              <w:spacing w:before="69"/>
              <w:ind w:left="2712" w:right="267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>ASOCIACIÓN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NUEVO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FUTURO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LAS PALMAS</w:t>
            </w:r>
          </w:p>
        </w:tc>
      </w:tr>
      <w:tr w:rsidR="00D60C4D">
        <w:trPr>
          <w:trHeight w:val="394"/>
        </w:trPr>
        <w:tc>
          <w:tcPr>
            <w:tcW w:w="9950" w:type="dxa"/>
            <w:gridSpan w:val="5"/>
            <w:shd w:val="clear" w:color="auto" w:fill="BFBFBF"/>
          </w:tcPr>
          <w:p w:rsidR="00D60C4D" w:rsidRDefault="00F45D13">
            <w:pPr>
              <w:pStyle w:val="TableParagraph"/>
              <w:spacing w:before="82"/>
              <w:ind w:left="2712" w:right="26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CUENTA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RESULTADOS</w:t>
            </w:r>
          </w:p>
        </w:tc>
      </w:tr>
      <w:tr w:rsidR="00D60C4D">
        <w:trPr>
          <w:trHeight w:val="437"/>
        </w:trPr>
        <w:tc>
          <w:tcPr>
            <w:tcW w:w="6058" w:type="dxa"/>
            <w:gridSpan w:val="2"/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shd w:val="clear" w:color="auto" w:fill="BFBFBF"/>
          </w:tcPr>
          <w:p w:rsidR="00D60C4D" w:rsidRDefault="00F45D13">
            <w:pPr>
              <w:pStyle w:val="TableParagraph"/>
              <w:spacing w:before="3"/>
              <w:ind w:left="82"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Nota</w:t>
            </w:r>
          </w:p>
          <w:p w:rsidR="00D60C4D" w:rsidRDefault="00F45D13">
            <w:pPr>
              <w:pStyle w:val="TableParagraph"/>
              <w:spacing w:before="21" w:line="187" w:lineRule="exact"/>
              <w:ind w:left="82" w:right="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memoria</w:t>
            </w:r>
          </w:p>
        </w:tc>
        <w:tc>
          <w:tcPr>
            <w:tcW w:w="1467" w:type="dxa"/>
            <w:shd w:val="clear" w:color="auto" w:fill="BFBFBF"/>
          </w:tcPr>
          <w:p w:rsidR="00D60C4D" w:rsidRDefault="00F45D13">
            <w:pPr>
              <w:pStyle w:val="TableParagraph"/>
              <w:spacing w:before="113"/>
              <w:ind w:left="518" w:right="4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1467" w:type="dxa"/>
            <w:shd w:val="clear" w:color="auto" w:fill="BFBFBF"/>
          </w:tcPr>
          <w:p w:rsidR="00D60C4D" w:rsidRDefault="00F45D13">
            <w:pPr>
              <w:pStyle w:val="TableParagraph"/>
              <w:spacing w:before="113"/>
              <w:ind w:left="516" w:right="47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</w:tr>
      <w:tr w:rsidR="00D60C4D">
        <w:trPr>
          <w:trHeight w:val="128"/>
        </w:trPr>
        <w:tc>
          <w:tcPr>
            <w:tcW w:w="214" w:type="dxa"/>
            <w:tcBorders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7" w:type="dxa"/>
            <w:tcBorders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60C4D">
        <w:trPr>
          <w:trHeight w:val="20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8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EJERCICIO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2"/>
        </w:trPr>
        <w:tc>
          <w:tcPr>
            <w:tcW w:w="21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propia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left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2.030.261,71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8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2.240.028,75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a)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Cuotas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asociados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y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afiliados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1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3.839,69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6.639,64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Aportaciones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usuarios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197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68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c)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Ingresos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promociones,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patrocinadores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colaboraciones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68" w:lineRule="exact"/>
              <w:ind w:right="1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439,00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68" w:lineRule="exact"/>
              <w:ind w:right="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27.137,52</w:t>
            </w:r>
          </w:p>
        </w:tc>
      </w:tr>
      <w:tr w:rsidR="00D60C4D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3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d)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Subvenciones</w:t>
            </w:r>
            <w:r>
              <w:rPr>
                <w:rFonts w:asci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y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donaciones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imputados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al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excedente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del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ejercicio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5" w:line="174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5" w:line="174" w:lineRule="exact"/>
              <w:ind w:right="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2.025.983,02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15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2.206.251,59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e)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Reintegro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asignaciones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2,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Ventas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mercantil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ayudas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a)</w:t>
            </w:r>
            <w:r>
              <w:rPr>
                <w:rFonts w:asci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monetarias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3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0,00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b)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Ayudas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no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monetarias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197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68" w:lineRule="exact"/>
              <w:ind w:left="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1"/>
                <w:w w:val="105"/>
                <w:sz w:val="16"/>
              </w:rPr>
              <w:t>c)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Gastos</w:t>
            </w:r>
            <w:r>
              <w:rPr>
                <w:rFonts w:ascii="Arial MT" w:hAns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por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6"/>
              </w:rPr>
              <w:t>colaboraciones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y</w:t>
            </w:r>
            <w:r>
              <w:rPr>
                <w:rFonts w:ascii="Arial MT" w:hAns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órgano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gobierno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0C4D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3" w:line="176" w:lineRule="exact"/>
              <w:ind w:left="4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d)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6"/>
              </w:rPr>
              <w:t>Reintegro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de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subvenciones,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donaciones</w:t>
            </w:r>
            <w:r>
              <w:rPr>
                <w:rFonts w:ascii="Arial MT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y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16"/>
              </w:rPr>
              <w:t>legados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0C4D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0" w:line="179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4.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exist.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productos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terminados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curso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5.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Trabajos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realizados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entidad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para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su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Aprovisionamientos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358" w:right="3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3.1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-199.817,12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-200.318,65</w:t>
            </w:r>
          </w:p>
        </w:tc>
      </w:tr>
      <w:tr w:rsidR="00D60C4D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0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7.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0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8.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-1.684.174,93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-1.880.848,17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9.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-121.971,13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-130.618,27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4" w:line="179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10.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Amortización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inmovilizado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-13.911,55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14" w:line="170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-22.743,61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4" w:line="179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11.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Subv.,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donaciones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legados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capital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trasp.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14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12.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Excesos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provisiones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04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13.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Otros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resultados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5" w:lineRule="exact"/>
              <w:ind w:lef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5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1.244,61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5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620,31</w:t>
            </w:r>
          </w:p>
        </w:tc>
      </w:tr>
      <w:tr w:rsidR="00D60C4D">
        <w:trPr>
          <w:trHeight w:val="212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7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A.1)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LA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ACTIVIDAD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193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11.631,59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193" w:lineRule="exact"/>
              <w:ind w:right="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6.120,36</w:t>
            </w:r>
          </w:p>
        </w:tc>
      </w:tr>
      <w:tr w:rsidR="00D60C4D">
        <w:trPr>
          <w:trHeight w:val="202"/>
        </w:trPr>
        <w:tc>
          <w:tcPr>
            <w:tcW w:w="21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14.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Financieros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lef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4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2.024,12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8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</w:t>
            </w:r>
            <w:r>
              <w:rPr>
                <w:rFonts w:ascii="Arial"/>
                <w:b/>
                <w:spacing w:val="1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GastosFinancieros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9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-13.716,06</w:t>
            </w: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F45D13">
            <w:pPr>
              <w:pStyle w:val="TableParagraph"/>
              <w:spacing w:before="9" w:line="174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-14.650,76</w:t>
            </w:r>
          </w:p>
        </w:tc>
      </w:tr>
      <w:tr w:rsidR="00D60C4D">
        <w:trPr>
          <w:trHeight w:val="203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4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16.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valor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razonable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en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instrumentos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fros.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198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9" w:line="170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17.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Diferencias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0C4D">
        <w:trPr>
          <w:trHeight w:val="209"/>
        </w:trPr>
        <w:tc>
          <w:tcPr>
            <w:tcW w:w="21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18.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Deterioro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enajenación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instrumentos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fros.</w:t>
            </w:r>
          </w:p>
        </w:tc>
        <w:tc>
          <w:tcPr>
            <w:tcW w:w="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36"/>
        </w:trPr>
        <w:tc>
          <w:tcPr>
            <w:tcW w:w="214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7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A.2)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LAS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OPERACIONES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FINANCIERAS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206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-11.691,94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206" w:lineRule="exact"/>
              <w:ind w:right="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-14.650,76</w:t>
            </w:r>
          </w:p>
        </w:tc>
      </w:tr>
      <w:tr w:rsidR="00D60C4D">
        <w:trPr>
          <w:trHeight w:val="236"/>
        </w:trPr>
        <w:tc>
          <w:tcPr>
            <w:tcW w:w="214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41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A.3)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ANTES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(A.1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A.2)</w:t>
            </w:r>
          </w:p>
        </w:tc>
        <w:tc>
          <w:tcPr>
            <w:tcW w:w="95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22" w:line="194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  <w:tc>
          <w:tcPr>
            <w:tcW w:w="146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22" w:line="194" w:lineRule="exact"/>
              <w:ind w:right="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</w:tr>
      <w:tr w:rsidR="00D60C4D">
        <w:trPr>
          <w:trHeight w:val="20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19.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Impuestos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sobre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beneficios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5" w:lineRule="exact"/>
              <w:ind w:right="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F45D13">
            <w:pPr>
              <w:pStyle w:val="TableParagraph"/>
              <w:spacing w:before="8" w:line="175" w:lineRule="exact"/>
              <w:ind w:right="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0,00</w:t>
            </w:r>
          </w:p>
        </w:tc>
      </w:tr>
      <w:tr w:rsidR="00D60C4D">
        <w:trPr>
          <w:trHeight w:val="21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before="17" w:line="175" w:lineRule="exact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A.4)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VAR.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REC.EN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RTDO.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(A3+19)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193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193" w:lineRule="exact"/>
              <w:ind w:right="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</w:tr>
      <w:tr w:rsidR="00D60C4D">
        <w:trPr>
          <w:trHeight w:val="1513"/>
        </w:trPr>
        <w:tc>
          <w:tcPr>
            <w:tcW w:w="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18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Ingresos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y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neto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Reclasificaciones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al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excedente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ejercicio.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patrimonio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neto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imputados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directamente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35"/>
              <w:ind w:left="251" w:hanging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cambios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criterio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34"/>
              <w:ind w:left="241" w:hanging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Ajustes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por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errores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34"/>
              <w:ind w:left="269" w:hanging="2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105"/>
                <w:sz w:val="16"/>
              </w:rPr>
              <w:t>Variaciones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dotación</w:t>
            </w:r>
            <w:r>
              <w:rPr>
                <w:rFonts w:ascii="Arial" w:hAns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fundacional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fondo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  <w:p w:rsidR="00D60C4D" w:rsidRDefault="00F45D13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35" w:line="17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Otras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variaciones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0C4D">
        <w:trPr>
          <w:trHeight w:val="423"/>
        </w:trPr>
        <w:tc>
          <w:tcPr>
            <w:tcW w:w="2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F45D13">
            <w:pPr>
              <w:pStyle w:val="TableParagraph"/>
              <w:spacing w:line="168" w:lineRule="exact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I)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RESULTADO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TOTAL.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VARIACIÓN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PATRIMONIO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NETO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EN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EL</w:t>
            </w:r>
          </w:p>
          <w:p w:rsidR="00D60C4D" w:rsidRDefault="00F45D13">
            <w:pPr>
              <w:pStyle w:val="TableParagraph"/>
              <w:spacing w:before="29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3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(A.4+D+E+F+G+H)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spacing w:before="1"/>
              <w:rPr>
                <w:rFonts w:ascii="Trebuchet MS"/>
                <w:sz w:val="19"/>
              </w:rPr>
            </w:pPr>
          </w:p>
          <w:p w:rsidR="00D60C4D" w:rsidRDefault="00F45D13">
            <w:pPr>
              <w:pStyle w:val="TableParagraph"/>
              <w:spacing w:line="182" w:lineRule="exact"/>
              <w:ind w:lef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3"/>
                <w:sz w:val="16"/>
              </w:rPr>
              <w:t>3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D60C4D" w:rsidRDefault="00F45D13">
            <w:pPr>
              <w:pStyle w:val="TableParagraph"/>
              <w:spacing w:line="201" w:lineRule="exact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-60,35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:rsidR="00D60C4D" w:rsidRDefault="00D60C4D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:rsidR="00D60C4D" w:rsidRDefault="00F45D13">
            <w:pPr>
              <w:pStyle w:val="TableParagraph"/>
              <w:spacing w:line="201" w:lineRule="exact"/>
              <w:ind w:right="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-8.530,40</w:t>
            </w:r>
          </w:p>
        </w:tc>
      </w:tr>
    </w:tbl>
    <w:p w:rsidR="00D60C4D" w:rsidRDefault="00D60C4D">
      <w:pPr>
        <w:spacing w:line="201" w:lineRule="exact"/>
        <w:jc w:val="right"/>
        <w:rPr>
          <w:rFonts w:ascii="Arial"/>
          <w:sz w:val="18"/>
        </w:rPr>
        <w:sectPr w:rsidR="00D60C4D">
          <w:pgSz w:w="11910" w:h="16840"/>
          <w:pgMar w:top="1220" w:right="860" w:bottom="280" w:left="840" w:header="720" w:footer="720" w:gutter="0"/>
          <w:cols w:space="720"/>
        </w:sectPr>
      </w:pPr>
    </w:p>
    <w:p w:rsidR="00D60C4D" w:rsidRDefault="00F45D13">
      <w:pPr>
        <w:pStyle w:val="Textoindependiente"/>
        <w:ind w:left="460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es-ES"/>
        </w:rPr>
        <w:lastRenderedPageBreak/>
        <mc:AlternateContent>
          <mc:Choice Requires="wpg">
            <w:drawing>
              <wp:inline distT="0" distB="0" distL="0" distR="0">
                <wp:extent cx="5933440" cy="447040"/>
                <wp:effectExtent l="0" t="3175" r="381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447040"/>
                          <a:chOff x="0" y="0"/>
                          <a:chExt cx="9344" cy="704"/>
                        </a:xfrm>
                      </wpg:grpSpPr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44" cy="704"/>
                          </a:xfrm>
                          <a:custGeom>
                            <a:avLst/>
                            <a:gdLst>
                              <a:gd name="T0" fmla="*/ 9343 w 9344"/>
                              <a:gd name="T1" fmla="*/ 382 h 704"/>
                              <a:gd name="T2" fmla="*/ 9312 w 9344"/>
                              <a:gd name="T3" fmla="*/ 382 h 704"/>
                              <a:gd name="T4" fmla="*/ 9312 w 9344"/>
                              <a:gd name="T5" fmla="*/ 413 h 704"/>
                              <a:gd name="T6" fmla="*/ 9312 w 9344"/>
                              <a:gd name="T7" fmla="*/ 672 h 704"/>
                              <a:gd name="T8" fmla="*/ 31 w 9344"/>
                              <a:gd name="T9" fmla="*/ 672 h 704"/>
                              <a:gd name="T10" fmla="*/ 31 w 9344"/>
                              <a:gd name="T11" fmla="*/ 413 h 704"/>
                              <a:gd name="T12" fmla="*/ 9312 w 9344"/>
                              <a:gd name="T13" fmla="*/ 413 h 704"/>
                              <a:gd name="T14" fmla="*/ 9312 w 9344"/>
                              <a:gd name="T15" fmla="*/ 382 h 704"/>
                              <a:gd name="T16" fmla="*/ 31 w 9344"/>
                              <a:gd name="T17" fmla="*/ 382 h 704"/>
                              <a:gd name="T18" fmla="*/ 0 w 9344"/>
                              <a:gd name="T19" fmla="*/ 382 h 704"/>
                              <a:gd name="T20" fmla="*/ 0 w 9344"/>
                              <a:gd name="T21" fmla="*/ 703 h 704"/>
                              <a:gd name="T22" fmla="*/ 31 w 9344"/>
                              <a:gd name="T23" fmla="*/ 703 h 704"/>
                              <a:gd name="T24" fmla="*/ 9312 w 9344"/>
                              <a:gd name="T25" fmla="*/ 703 h 704"/>
                              <a:gd name="T26" fmla="*/ 9343 w 9344"/>
                              <a:gd name="T27" fmla="*/ 703 h 704"/>
                              <a:gd name="T28" fmla="*/ 9343 w 9344"/>
                              <a:gd name="T29" fmla="*/ 672 h 704"/>
                              <a:gd name="T30" fmla="*/ 9343 w 9344"/>
                              <a:gd name="T31" fmla="*/ 413 h 704"/>
                              <a:gd name="T32" fmla="*/ 9343 w 9344"/>
                              <a:gd name="T33" fmla="*/ 382 h 704"/>
                              <a:gd name="T34" fmla="*/ 9343 w 9344"/>
                              <a:gd name="T35" fmla="*/ 0 h 704"/>
                              <a:gd name="T36" fmla="*/ 9312 w 9344"/>
                              <a:gd name="T37" fmla="*/ 0 h 704"/>
                              <a:gd name="T38" fmla="*/ 9312 w 9344"/>
                              <a:gd name="T39" fmla="*/ 31 h 704"/>
                              <a:gd name="T40" fmla="*/ 9312 w 9344"/>
                              <a:gd name="T41" fmla="*/ 290 h 704"/>
                              <a:gd name="T42" fmla="*/ 31 w 9344"/>
                              <a:gd name="T43" fmla="*/ 290 h 704"/>
                              <a:gd name="T44" fmla="*/ 31 w 9344"/>
                              <a:gd name="T45" fmla="*/ 31 h 704"/>
                              <a:gd name="T46" fmla="*/ 9312 w 9344"/>
                              <a:gd name="T47" fmla="*/ 31 h 704"/>
                              <a:gd name="T48" fmla="*/ 9312 w 9344"/>
                              <a:gd name="T49" fmla="*/ 0 h 704"/>
                              <a:gd name="T50" fmla="*/ 31 w 9344"/>
                              <a:gd name="T51" fmla="*/ 0 h 704"/>
                              <a:gd name="T52" fmla="*/ 0 w 9344"/>
                              <a:gd name="T53" fmla="*/ 0 h 704"/>
                              <a:gd name="T54" fmla="*/ 0 w 9344"/>
                              <a:gd name="T55" fmla="*/ 322 h 704"/>
                              <a:gd name="T56" fmla="*/ 31 w 9344"/>
                              <a:gd name="T57" fmla="*/ 322 h 704"/>
                              <a:gd name="T58" fmla="*/ 9312 w 9344"/>
                              <a:gd name="T59" fmla="*/ 322 h 704"/>
                              <a:gd name="T60" fmla="*/ 9343 w 9344"/>
                              <a:gd name="T61" fmla="*/ 322 h 704"/>
                              <a:gd name="T62" fmla="*/ 9343 w 9344"/>
                              <a:gd name="T63" fmla="*/ 290 h 704"/>
                              <a:gd name="T64" fmla="*/ 9343 w 9344"/>
                              <a:gd name="T65" fmla="*/ 31 h 704"/>
                              <a:gd name="T66" fmla="*/ 9343 w 9344"/>
                              <a:gd name="T67" fmla="*/ 0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344" h="704">
                                <a:moveTo>
                                  <a:pt x="9343" y="382"/>
                                </a:moveTo>
                                <a:lnTo>
                                  <a:pt x="9312" y="382"/>
                                </a:lnTo>
                                <a:lnTo>
                                  <a:pt x="9312" y="413"/>
                                </a:lnTo>
                                <a:lnTo>
                                  <a:pt x="9312" y="672"/>
                                </a:lnTo>
                                <a:lnTo>
                                  <a:pt x="31" y="672"/>
                                </a:lnTo>
                                <a:lnTo>
                                  <a:pt x="31" y="413"/>
                                </a:lnTo>
                                <a:lnTo>
                                  <a:pt x="9312" y="413"/>
                                </a:lnTo>
                                <a:lnTo>
                                  <a:pt x="9312" y="382"/>
                                </a:lnTo>
                                <a:lnTo>
                                  <a:pt x="31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703"/>
                                </a:lnTo>
                                <a:lnTo>
                                  <a:pt x="31" y="703"/>
                                </a:lnTo>
                                <a:lnTo>
                                  <a:pt x="9312" y="703"/>
                                </a:lnTo>
                                <a:lnTo>
                                  <a:pt x="9343" y="703"/>
                                </a:lnTo>
                                <a:lnTo>
                                  <a:pt x="9343" y="672"/>
                                </a:lnTo>
                                <a:lnTo>
                                  <a:pt x="9343" y="413"/>
                                </a:lnTo>
                                <a:lnTo>
                                  <a:pt x="9343" y="382"/>
                                </a:lnTo>
                                <a:close/>
                                <a:moveTo>
                                  <a:pt x="9343" y="0"/>
                                </a:moveTo>
                                <a:lnTo>
                                  <a:pt x="9312" y="0"/>
                                </a:lnTo>
                                <a:lnTo>
                                  <a:pt x="9312" y="31"/>
                                </a:lnTo>
                                <a:lnTo>
                                  <a:pt x="9312" y="290"/>
                                </a:lnTo>
                                <a:lnTo>
                                  <a:pt x="31" y="290"/>
                                </a:lnTo>
                                <a:lnTo>
                                  <a:pt x="31" y="31"/>
                                </a:lnTo>
                                <a:lnTo>
                                  <a:pt x="9312" y="31"/>
                                </a:lnTo>
                                <a:lnTo>
                                  <a:pt x="9312" y="0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31" y="322"/>
                                </a:lnTo>
                                <a:lnTo>
                                  <a:pt x="9312" y="322"/>
                                </a:lnTo>
                                <a:lnTo>
                                  <a:pt x="9343" y="322"/>
                                </a:lnTo>
                                <a:lnTo>
                                  <a:pt x="9343" y="290"/>
                                </a:lnTo>
                                <a:lnTo>
                                  <a:pt x="9343" y="31"/>
                                </a:lnTo>
                                <a:lnTo>
                                  <a:pt x="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67"/>
                            <a:ext cx="9281" cy="30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1999" w:rsidRDefault="00901999">
                              <w:pPr>
                                <w:spacing w:before="41"/>
                                <w:ind w:left="1994" w:right="1980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1"/>
                            <a:ext cx="9281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1999" w:rsidRDefault="00901999">
                              <w:pPr>
                                <w:spacing w:line="248" w:lineRule="exact"/>
                                <w:ind w:left="1994" w:right="197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ASOCIACIÓN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NUEVO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FUTURO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67.2pt;height:35.2pt;mso-position-horizontal-relative:char;mso-position-vertical-relative:line" coordsize="9344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">
                <v:shape id="AutoShape 9" o:spid="_x0000_s1027" style="position:absolute;width:9344;height:704;visibility:visible;mso-wrap-style:square;v-text-anchor:top" coordsize="934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" path="m9343,382r-31,l9312,413r,259l31,672r,-259l9312,413r,-31l31,382,,382,,703r31,l9312,703r31,l9343,672r,-259l9343,382xm9343,r-31,l9312,31r,259l31,290,31,31r9281,l9312,,31,,,,,322r31,l9312,322r31,l9343,290r,-259l9343,xe" fillcolor="black" stroked="f">
                  <v:path arrowok="t" o:connecttype="custom" o:connectlocs="9343,382;9312,382;9312,413;9312,672;31,672;31,413;9312,413;9312,382;31,382;0,382;0,703;31,703;9312,703;9343,703;9343,672;9343,413;9343,382;9343,0;9312,0;9312,31;9312,290;31,290;31,31;9312,31;9312,0;31,0;0,0;0,322;31,322;9312,322;9343,322;9343,290;9343,31;9343,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1;top:367;width:928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" fillcolor="#d8d8d8" stroked="f">
                  <v:textbox inset="0,0,0,0">
                    <w:txbxContent>
                      <w:p w:rsidR="00901999" w:rsidRDefault="00901999">
                        <w:pPr>
                          <w:spacing w:before="41"/>
                          <w:ind w:left="1994" w:right="1980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NETO</w:t>
                        </w:r>
                      </w:p>
                    </w:txbxContent>
                  </v:textbox>
                </v:shape>
                <v:shape id="Text Box 7" o:spid="_x0000_s1029" type="#_x0000_t202" style="position:absolute;left:31;top:31;width:9281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01999" w:rsidRDefault="00901999">
                        <w:pPr>
                          <w:spacing w:line="248" w:lineRule="exact"/>
                          <w:ind w:left="1994" w:right="197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ASOCIACIÓN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NUEVO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FUTURO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PALMAS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60C4D" w:rsidRDefault="00D60C4D">
      <w:pPr>
        <w:pStyle w:val="Textoindependiente"/>
        <w:spacing w:before="11"/>
        <w:rPr>
          <w:rFonts w:ascii="Trebuchet MS"/>
          <w:sz w:val="11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1161"/>
        <w:gridCol w:w="1223"/>
        <w:gridCol w:w="1223"/>
      </w:tblGrid>
      <w:tr w:rsidR="00D60C4D">
        <w:trPr>
          <w:trHeight w:val="508"/>
        </w:trPr>
        <w:tc>
          <w:tcPr>
            <w:tcW w:w="5702" w:type="dxa"/>
          </w:tcPr>
          <w:p w:rsidR="00D60C4D" w:rsidRDefault="00F45D13">
            <w:pPr>
              <w:pStyle w:val="TableParagraph"/>
              <w:spacing w:before="3" w:line="242" w:lineRule="exact"/>
              <w:ind w:left="2128" w:right="623" w:hanging="147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ESTADO ABREVIADO DE INGRESOS Y GASTOS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RECONOCIDOS</w:t>
            </w:r>
          </w:p>
        </w:tc>
        <w:tc>
          <w:tcPr>
            <w:tcW w:w="1161" w:type="dxa"/>
            <w:shd w:val="clear" w:color="auto" w:fill="BFBFBF"/>
          </w:tcPr>
          <w:p w:rsidR="00D60C4D" w:rsidRDefault="00F45D13">
            <w:pPr>
              <w:pStyle w:val="TableParagraph"/>
              <w:spacing w:before="8" w:line="240" w:lineRule="atLeast"/>
              <w:ind w:left="184" w:right="150" w:firstLine="1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Nota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memoria</w:t>
            </w:r>
          </w:p>
        </w:tc>
        <w:tc>
          <w:tcPr>
            <w:tcW w:w="1223" w:type="dxa"/>
          </w:tcPr>
          <w:p w:rsidR="00D60C4D" w:rsidRDefault="00F45D13">
            <w:pPr>
              <w:pStyle w:val="TableParagraph"/>
              <w:spacing w:before="138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2021</w:t>
            </w:r>
          </w:p>
        </w:tc>
        <w:tc>
          <w:tcPr>
            <w:tcW w:w="1223" w:type="dxa"/>
          </w:tcPr>
          <w:p w:rsidR="00D60C4D" w:rsidRDefault="00F45D13">
            <w:pPr>
              <w:pStyle w:val="TableParagraph"/>
              <w:spacing w:before="138"/>
              <w:ind w:left="40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2022</w:t>
            </w:r>
          </w:p>
        </w:tc>
      </w:tr>
      <w:tr w:rsidR="00D60C4D">
        <w:trPr>
          <w:trHeight w:val="229"/>
        </w:trPr>
        <w:tc>
          <w:tcPr>
            <w:tcW w:w="5702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A)</w:t>
            </w:r>
            <w:r>
              <w:rPr>
                <w:rFonts w:ascii="Arial" w:hAns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Resultado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cuenta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</w:p>
        </w:tc>
        <w:tc>
          <w:tcPr>
            <w:tcW w:w="1161" w:type="dxa"/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-8.530,40</w:t>
            </w:r>
          </w:p>
        </w:tc>
      </w:tr>
      <w:tr w:rsidR="00D60C4D">
        <w:trPr>
          <w:trHeight w:val="2277"/>
        </w:trPr>
        <w:tc>
          <w:tcPr>
            <w:tcW w:w="5702" w:type="dxa"/>
          </w:tcPr>
          <w:p w:rsidR="00D60C4D" w:rsidRDefault="00D60C4D">
            <w:pPr>
              <w:pStyle w:val="TableParagraph"/>
              <w:spacing w:before="11"/>
              <w:rPr>
                <w:rFonts w:ascii="Trebuchet MS"/>
                <w:sz w:val="20"/>
              </w:rPr>
            </w:pPr>
          </w:p>
          <w:p w:rsidR="00D60C4D" w:rsidRDefault="00F45D13">
            <w:pPr>
              <w:pStyle w:val="TableParagraph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Ingr.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imputados</w:t>
            </w:r>
            <w:r>
              <w:rPr>
                <w:rFonts w:asci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direct.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al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patrimonio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neto</w:t>
            </w:r>
          </w:p>
          <w:p w:rsidR="00D60C4D" w:rsidRDefault="00F45D13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Por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valoración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instrumentos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financieros</w:t>
            </w:r>
          </w:p>
          <w:p w:rsidR="00D60C4D" w:rsidRDefault="00F45D13">
            <w:pPr>
              <w:pStyle w:val="TableParagraph"/>
              <w:numPr>
                <w:ilvl w:val="1"/>
                <w:numId w:val="7"/>
              </w:numPr>
              <w:tabs>
                <w:tab w:val="left" w:pos="545"/>
              </w:tabs>
              <w:spacing w:before="47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Activos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financieros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disponibles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para la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venta</w:t>
            </w:r>
          </w:p>
          <w:p w:rsidR="00D60C4D" w:rsidRDefault="00F45D13">
            <w:pPr>
              <w:pStyle w:val="TableParagraph"/>
              <w:numPr>
                <w:ilvl w:val="1"/>
                <w:numId w:val="7"/>
              </w:numPr>
              <w:tabs>
                <w:tab w:val="left" w:pos="545"/>
              </w:tabs>
              <w:spacing w:before="49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Otros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ingresos/gastos</w:t>
            </w:r>
          </w:p>
          <w:p w:rsidR="00D60C4D" w:rsidRDefault="00F45D13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39"/>
              <w:ind w:left="393" w:hanging="1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coberturas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efectivo</w:t>
            </w:r>
          </w:p>
          <w:p w:rsidR="00D60C4D" w:rsidRDefault="00F45D13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spacing w:before="37"/>
              <w:ind w:left="440" w:hanging="24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Subvenciones,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donaciones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legados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recibidos</w:t>
            </w:r>
          </w:p>
          <w:p w:rsidR="00D60C4D" w:rsidRDefault="00F45D13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before="38"/>
              <w:ind w:left="462" w:hanging="26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actuariales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otros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aj.</w:t>
            </w:r>
          </w:p>
          <w:p w:rsidR="00D60C4D" w:rsidRDefault="00F45D13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7"/>
              <w:ind w:left="414" w:hanging="2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Efecto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impositivo</w:t>
            </w:r>
          </w:p>
        </w:tc>
        <w:tc>
          <w:tcPr>
            <w:tcW w:w="1161" w:type="dxa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47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48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40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8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223" w:type="dxa"/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47"/>
              <w:ind w:left="8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48"/>
              <w:ind w:left="8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40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8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D60C4D">
        <w:trPr>
          <w:trHeight w:val="229"/>
        </w:trPr>
        <w:tc>
          <w:tcPr>
            <w:tcW w:w="5702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B)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ingr.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y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gtos.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imputados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direct.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patr.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161" w:type="dxa"/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 w:rsidR="00D60C4D">
        <w:trPr>
          <w:trHeight w:val="1972"/>
        </w:trPr>
        <w:tc>
          <w:tcPr>
            <w:tcW w:w="5702" w:type="dxa"/>
          </w:tcPr>
          <w:p w:rsidR="00D60C4D" w:rsidRDefault="00D60C4D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D60C4D" w:rsidRDefault="00F45D13">
            <w:pPr>
              <w:pStyle w:val="TableParagraph"/>
              <w:ind w:left="3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Transferencias</w:t>
            </w:r>
            <w:r>
              <w:rPr>
                <w:rFonts w:ascii="Arial" w:hAns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Arial" w:hAns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cuenta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pérdidas</w:t>
            </w:r>
            <w:r>
              <w:rPr>
                <w:rFonts w:ascii="Arial" w:hAnsi="Arial"/>
                <w:b/>
                <w:spacing w:val="1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y</w:t>
            </w:r>
            <w:r>
              <w:rPr>
                <w:rFonts w:ascii="Arial" w:hAns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ganancias</w:t>
            </w:r>
          </w:p>
          <w:p w:rsidR="00D60C4D" w:rsidRDefault="00F45D13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</w:tabs>
              <w:spacing w:before="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</w:t>
            </w:r>
            <w:r>
              <w:rPr>
                <w:rFonts w:ascii="Arial" w:hAnsi="Arial"/>
                <w:b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valoración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instrumentos</w:t>
            </w:r>
            <w:r>
              <w:rPr>
                <w:rFonts w:ascii="Arial" w:hAnsi="Arial"/>
                <w:b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financieros</w:t>
            </w:r>
          </w:p>
          <w:p w:rsidR="00D60C4D" w:rsidRDefault="00F45D13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before="23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Activos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financieros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disponibles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para la</w:t>
            </w:r>
            <w:r>
              <w:rPr>
                <w:rFonts w:ascii="Arial MT"/>
                <w:spacing w:val="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venta</w:t>
            </w:r>
          </w:p>
          <w:p w:rsidR="00D60C4D" w:rsidRDefault="00F45D13">
            <w:pPr>
              <w:pStyle w:val="TableParagraph"/>
              <w:numPr>
                <w:ilvl w:val="1"/>
                <w:numId w:val="6"/>
              </w:numPr>
              <w:tabs>
                <w:tab w:val="left" w:pos="545"/>
              </w:tabs>
              <w:spacing w:before="13"/>
              <w:ind w:hanging="18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Otros</w:t>
            </w:r>
            <w:r>
              <w:rPr>
                <w:rFonts w:ascii="Arial MT"/>
                <w:spacing w:val="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ingresos/gastos</w:t>
            </w:r>
          </w:p>
          <w:p w:rsidR="00D60C4D" w:rsidRDefault="00F45D13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27"/>
              <w:ind w:hanging="3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coberturas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flujos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efectivo</w:t>
            </w:r>
          </w:p>
          <w:p w:rsidR="00D60C4D" w:rsidRDefault="00F45D13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</w:tabs>
              <w:spacing w:before="37"/>
              <w:ind w:left="558" w:hanging="35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Subvenciones,</w:t>
            </w:r>
            <w:r>
              <w:rPr>
                <w:rFonts w:asci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donaciones</w:t>
            </w:r>
            <w:r>
              <w:rPr>
                <w:rFonts w:ascii="Arial"/>
                <w:b/>
                <w:spacing w:val="2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legados</w:t>
            </w:r>
            <w:r>
              <w:rPr>
                <w:rFonts w:ascii="Arial"/>
                <w:b/>
                <w:spacing w:val="2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recibidos</w:t>
            </w:r>
          </w:p>
          <w:p w:rsidR="00D60C4D" w:rsidRDefault="00F45D13">
            <w:pPr>
              <w:pStyle w:val="TableParagraph"/>
              <w:numPr>
                <w:ilvl w:val="0"/>
                <w:numId w:val="5"/>
              </w:numPr>
              <w:tabs>
                <w:tab w:val="left" w:pos="463"/>
              </w:tabs>
              <w:spacing w:before="38"/>
              <w:ind w:left="462" w:hanging="26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Efecto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impositivo</w:t>
            </w:r>
          </w:p>
        </w:tc>
        <w:tc>
          <w:tcPr>
            <w:tcW w:w="1161" w:type="dxa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D60C4D" w:rsidRDefault="00F45D13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23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13"/>
              <w:ind w:left="8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27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8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223" w:type="dxa"/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spacing w:before="10"/>
              <w:rPr>
                <w:rFonts w:ascii="Trebuchet MS"/>
                <w:sz w:val="17"/>
              </w:rPr>
            </w:pPr>
          </w:p>
          <w:p w:rsidR="00D60C4D" w:rsidRDefault="00F45D13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23"/>
              <w:ind w:left="87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13"/>
              <w:ind w:left="88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0,00</w:t>
            </w:r>
          </w:p>
          <w:p w:rsidR="00D60C4D" w:rsidRDefault="00F45D13">
            <w:pPr>
              <w:pStyle w:val="TableParagraph"/>
              <w:spacing w:before="27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8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  <w:p w:rsidR="00D60C4D" w:rsidRDefault="00F45D13">
            <w:pPr>
              <w:pStyle w:val="TableParagraph"/>
              <w:spacing w:before="37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D60C4D">
        <w:trPr>
          <w:trHeight w:val="229"/>
        </w:trPr>
        <w:tc>
          <w:tcPr>
            <w:tcW w:w="5702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C)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transferencias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cuenta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p.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y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g.</w:t>
            </w:r>
          </w:p>
        </w:tc>
        <w:tc>
          <w:tcPr>
            <w:tcW w:w="1161" w:type="dxa"/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 w:rsidR="00D60C4D">
        <w:trPr>
          <w:trHeight w:val="229"/>
        </w:trPr>
        <w:tc>
          <w:tcPr>
            <w:tcW w:w="5702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INGRESOS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RECONOCIDOS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(A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+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C)</w:t>
            </w:r>
          </w:p>
        </w:tc>
        <w:tc>
          <w:tcPr>
            <w:tcW w:w="1161" w:type="dxa"/>
            <w:shd w:val="clear" w:color="auto" w:fill="BFBFBF"/>
          </w:tcPr>
          <w:p w:rsidR="00D60C4D" w:rsidRDefault="00D60C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  <w:tc>
          <w:tcPr>
            <w:tcW w:w="1223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-8.530,40</w:t>
            </w:r>
          </w:p>
        </w:tc>
      </w:tr>
    </w:tbl>
    <w:p w:rsidR="00D60C4D" w:rsidRDefault="00D60C4D">
      <w:pPr>
        <w:spacing w:line="206" w:lineRule="exact"/>
        <w:jc w:val="right"/>
        <w:rPr>
          <w:rFonts w:ascii="Arial"/>
          <w:sz w:val="19"/>
        </w:rPr>
        <w:sectPr w:rsidR="00D60C4D">
          <w:pgSz w:w="11910" w:h="16840"/>
          <w:pgMar w:top="1400" w:right="860" w:bottom="280" w:left="840" w:header="720" w:footer="720" w:gutter="0"/>
          <w:cols w:space="720"/>
        </w:sectPr>
      </w:pPr>
    </w:p>
    <w:p w:rsidR="00D60C4D" w:rsidRDefault="00D60C4D">
      <w:pPr>
        <w:pStyle w:val="Textoindependiente"/>
        <w:spacing w:before="2" w:after="1"/>
        <w:rPr>
          <w:rFonts w:ascii="Trebuchet MS"/>
          <w:sz w:val="26"/>
        </w:rPr>
      </w:pPr>
    </w:p>
    <w:p w:rsidR="00D60C4D" w:rsidRDefault="00F45D13">
      <w:pPr>
        <w:pStyle w:val="Textoindependiente"/>
        <w:ind w:left="108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8089900" cy="447040"/>
                <wp:effectExtent l="0" t="0" r="0" b="381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0" cy="447040"/>
                          <a:chOff x="0" y="0"/>
                          <a:chExt cx="12740" cy="704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40" cy="704"/>
                          </a:xfrm>
                          <a:custGeom>
                            <a:avLst/>
                            <a:gdLst>
                              <a:gd name="T0" fmla="*/ 12739 w 12740"/>
                              <a:gd name="T1" fmla="*/ 382 h 704"/>
                              <a:gd name="T2" fmla="*/ 12708 w 12740"/>
                              <a:gd name="T3" fmla="*/ 382 h 704"/>
                              <a:gd name="T4" fmla="*/ 12708 w 12740"/>
                              <a:gd name="T5" fmla="*/ 413 h 704"/>
                              <a:gd name="T6" fmla="*/ 12708 w 12740"/>
                              <a:gd name="T7" fmla="*/ 672 h 704"/>
                              <a:gd name="T8" fmla="*/ 31 w 12740"/>
                              <a:gd name="T9" fmla="*/ 672 h 704"/>
                              <a:gd name="T10" fmla="*/ 31 w 12740"/>
                              <a:gd name="T11" fmla="*/ 413 h 704"/>
                              <a:gd name="T12" fmla="*/ 12708 w 12740"/>
                              <a:gd name="T13" fmla="*/ 413 h 704"/>
                              <a:gd name="T14" fmla="*/ 12708 w 12740"/>
                              <a:gd name="T15" fmla="*/ 382 h 704"/>
                              <a:gd name="T16" fmla="*/ 31 w 12740"/>
                              <a:gd name="T17" fmla="*/ 382 h 704"/>
                              <a:gd name="T18" fmla="*/ 0 w 12740"/>
                              <a:gd name="T19" fmla="*/ 382 h 704"/>
                              <a:gd name="T20" fmla="*/ 0 w 12740"/>
                              <a:gd name="T21" fmla="*/ 703 h 704"/>
                              <a:gd name="T22" fmla="*/ 31 w 12740"/>
                              <a:gd name="T23" fmla="*/ 703 h 704"/>
                              <a:gd name="T24" fmla="*/ 12708 w 12740"/>
                              <a:gd name="T25" fmla="*/ 703 h 704"/>
                              <a:gd name="T26" fmla="*/ 12739 w 12740"/>
                              <a:gd name="T27" fmla="*/ 703 h 704"/>
                              <a:gd name="T28" fmla="*/ 12739 w 12740"/>
                              <a:gd name="T29" fmla="*/ 672 h 704"/>
                              <a:gd name="T30" fmla="*/ 12739 w 12740"/>
                              <a:gd name="T31" fmla="*/ 413 h 704"/>
                              <a:gd name="T32" fmla="*/ 12739 w 12740"/>
                              <a:gd name="T33" fmla="*/ 382 h 704"/>
                              <a:gd name="T34" fmla="*/ 12739 w 12740"/>
                              <a:gd name="T35" fmla="*/ 0 h 704"/>
                              <a:gd name="T36" fmla="*/ 12708 w 12740"/>
                              <a:gd name="T37" fmla="*/ 0 h 704"/>
                              <a:gd name="T38" fmla="*/ 12708 w 12740"/>
                              <a:gd name="T39" fmla="*/ 31 h 704"/>
                              <a:gd name="T40" fmla="*/ 12708 w 12740"/>
                              <a:gd name="T41" fmla="*/ 290 h 704"/>
                              <a:gd name="T42" fmla="*/ 31 w 12740"/>
                              <a:gd name="T43" fmla="*/ 290 h 704"/>
                              <a:gd name="T44" fmla="*/ 31 w 12740"/>
                              <a:gd name="T45" fmla="*/ 31 h 704"/>
                              <a:gd name="T46" fmla="*/ 12708 w 12740"/>
                              <a:gd name="T47" fmla="*/ 31 h 704"/>
                              <a:gd name="T48" fmla="*/ 12708 w 12740"/>
                              <a:gd name="T49" fmla="*/ 0 h 704"/>
                              <a:gd name="T50" fmla="*/ 31 w 12740"/>
                              <a:gd name="T51" fmla="*/ 0 h 704"/>
                              <a:gd name="T52" fmla="*/ 0 w 12740"/>
                              <a:gd name="T53" fmla="*/ 0 h 704"/>
                              <a:gd name="T54" fmla="*/ 0 w 12740"/>
                              <a:gd name="T55" fmla="*/ 322 h 704"/>
                              <a:gd name="T56" fmla="*/ 31 w 12740"/>
                              <a:gd name="T57" fmla="*/ 322 h 704"/>
                              <a:gd name="T58" fmla="*/ 12708 w 12740"/>
                              <a:gd name="T59" fmla="*/ 322 h 704"/>
                              <a:gd name="T60" fmla="*/ 12739 w 12740"/>
                              <a:gd name="T61" fmla="*/ 322 h 704"/>
                              <a:gd name="T62" fmla="*/ 12739 w 12740"/>
                              <a:gd name="T63" fmla="*/ 290 h 704"/>
                              <a:gd name="T64" fmla="*/ 12739 w 12740"/>
                              <a:gd name="T65" fmla="*/ 31 h 704"/>
                              <a:gd name="T66" fmla="*/ 12739 w 12740"/>
                              <a:gd name="T67" fmla="*/ 0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740" h="704">
                                <a:moveTo>
                                  <a:pt x="12739" y="382"/>
                                </a:moveTo>
                                <a:lnTo>
                                  <a:pt x="12708" y="382"/>
                                </a:lnTo>
                                <a:lnTo>
                                  <a:pt x="12708" y="413"/>
                                </a:lnTo>
                                <a:lnTo>
                                  <a:pt x="12708" y="672"/>
                                </a:lnTo>
                                <a:lnTo>
                                  <a:pt x="31" y="672"/>
                                </a:lnTo>
                                <a:lnTo>
                                  <a:pt x="31" y="413"/>
                                </a:lnTo>
                                <a:lnTo>
                                  <a:pt x="12708" y="413"/>
                                </a:lnTo>
                                <a:lnTo>
                                  <a:pt x="12708" y="382"/>
                                </a:lnTo>
                                <a:lnTo>
                                  <a:pt x="31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703"/>
                                </a:lnTo>
                                <a:lnTo>
                                  <a:pt x="31" y="703"/>
                                </a:lnTo>
                                <a:lnTo>
                                  <a:pt x="12708" y="703"/>
                                </a:lnTo>
                                <a:lnTo>
                                  <a:pt x="12739" y="703"/>
                                </a:lnTo>
                                <a:lnTo>
                                  <a:pt x="12739" y="672"/>
                                </a:lnTo>
                                <a:lnTo>
                                  <a:pt x="12739" y="413"/>
                                </a:lnTo>
                                <a:lnTo>
                                  <a:pt x="12739" y="382"/>
                                </a:lnTo>
                                <a:close/>
                                <a:moveTo>
                                  <a:pt x="12739" y="0"/>
                                </a:moveTo>
                                <a:lnTo>
                                  <a:pt x="12708" y="0"/>
                                </a:lnTo>
                                <a:lnTo>
                                  <a:pt x="12708" y="31"/>
                                </a:lnTo>
                                <a:lnTo>
                                  <a:pt x="12708" y="290"/>
                                </a:lnTo>
                                <a:lnTo>
                                  <a:pt x="31" y="290"/>
                                </a:lnTo>
                                <a:lnTo>
                                  <a:pt x="31" y="31"/>
                                </a:lnTo>
                                <a:lnTo>
                                  <a:pt x="12708" y="31"/>
                                </a:lnTo>
                                <a:lnTo>
                                  <a:pt x="12708" y="0"/>
                                </a:lnTo>
                                <a:lnTo>
                                  <a:pt x="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31" y="322"/>
                                </a:lnTo>
                                <a:lnTo>
                                  <a:pt x="12708" y="322"/>
                                </a:lnTo>
                                <a:lnTo>
                                  <a:pt x="12739" y="322"/>
                                </a:lnTo>
                                <a:lnTo>
                                  <a:pt x="12739" y="290"/>
                                </a:lnTo>
                                <a:lnTo>
                                  <a:pt x="12739" y="31"/>
                                </a:lnTo>
                                <a:lnTo>
                                  <a:pt x="12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67"/>
                            <a:ext cx="12677" cy="30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1999" w:rsidRDefault="00901999">
                              <w:pPr>
                                <w:spacing w:before="41"/>
                                <w:ind w:left="3693" w:right="367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CAMBIOS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PATRIMONIO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31"/>
                            <a:ext cx="12677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1999" w:rsidRDefault="00901999">
                              <w:pPr>
                                <w:spacing w:line="248" w:lineRule="exact"/>
                                <w:ind w:left="3690" w:right="367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ASOCIACIÓN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NUEVO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FUTURO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637pt;height:35.2pt;mso-position-horizontal-relative:char;mso-position-vertical-relative:line" coordsize="12740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">
                <v:shape id="AutoShape 5" o:spid="_x0000_s1031" style="position:absolute;width:12740;height:704;visibility:visible;mso-wrap-style:square;v-text-anchor:top" coordsize="1274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" path="m12739,382r-31,l12708,413r,259l31,672r,-259l12708,413r,-31l31,382,,382,,703r31,l12708,703r31,l12739,672r,-259l12739,382xm12739,r-31,l12708,31r,259l31,290,31,31r12677,l12708,,31,,,,,322r31,l12708,322r31,l12739,290r,-259l12739,xe" fillcolor="black" stroked="f">
                  <v:path arrowok="t" o:connecttype="custom" o:connectlocs="12739,382;12708,382;12708,413;12708,672;31,672;31,413;12708,413;12708,382;31,382;0,382;0,703;31,703;12708,703;12739,703;12739,672;12739,413;12739,382;12739,0;12708,0;12708,31;12708,290;31,290;31,31;12708,31;12708,0;31,0;0,0;0,322;31,322;12708,322;12739,322;12739,290;12739,31;12739,0" o:connectangles="0,0,0,0,0,0,0,0,0,0,0,0,0,0,0,0,0,0,0,0,0,0,0,0,0,0,0,0,0,0,0,0,0,0"/>
                </v:shape>
                <v:shape id="Text Box 4" o:spid="_x0000_s1032" type="#_x0000_t202" style="position:absolute;left:31;top:367;width:1267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:rsidR="00901999" w:rsidRDefault="00901999">
                        <w:pPr>
                          <w:spacing w:before="41"/>
                          <w:ind w:left="3693" w:right="367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ESTADO</w:t>
                        </w:r>
                        <w:r>
                          <w:rPr>
                            <w:rFonts w:asci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CAMBIOS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PATRIMONIO</w:t>
                        </w:r>
                        <w:r>
                          <w:rPr>
                            <w:rFonts w:asci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NETO</w:t>
                        </w:r>
                      </w:p>
                    </w:txbxContent>
                  </v:textbox>
                </v:shape>
                <v:shape id="Text Box 3" o:spid="_x0000_s1033" type="#_x0000_t202" style="position:absolute;left:31;top:31;width:1267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01999" w:rsidRDefault="00901999">
                        <w:pPr>
                          <w:spacing w:line="248" w:lineRule="exact"/>
                          <w:ind w:left="3690" w:right="367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ASOCIACIÓN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NUEVO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FUTURO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PALMAS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60C4D" w:rsidRDefault="00D60C4D">
      <w:pPr>
        <w:pStyle w:val="Textoindependiente"/>
        <w:spacing w:before="6"/>
        <w:rPr>
          <w:rFonts w:ascii="Trebuchet MS"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6"/>
        <w:gridCol w:w="1185"/>
        <w:gridCol w:w="1339"/>
        <w:gridCol w:w="1502"/>
        <w:gridCol w:w="1502"/>
        <w:gridCol w:w="1324"/>
        <w:gridCol w:w="1386"/>
      </w:tblGrid>
      <w:tr w:rsidR="00D60C4D">
        <w:trPr>
          <w:trHeight w:val="508"/>
        </w:trPr>
        <w:tc>
          <w:tcPr>
            <w:tcW w:w="4466" w:type="dxa"/>
          </w:tcPr>
          <w:p w:rsidR="00D60C4D" w:rsidRDefault="00F45D13">
            <w:pPr>
              <w:pStyle w:val="TableParagraph"/>
              <w:spacing w:before="3" w:line="242" w:lineRule="exact"/>
              <w:ind w:left="1185" w:right="71" w:hanging="10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ESTADO ABREVIADO TOTAL DE CAMBIOS EN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EL PATRIMONIO NETO</w:t>
            </w:r>
          </w:p>
        </w:tc>
        <w:tc>
          <w:tcPr>
            <w:tcW w:w="1185" w:type="dxa"/>
          </w:tcPr>
          <w:p w:rsidR="00D60C4D" w:rsidRDefault="00F45D13">
            <w:pPr>
              <w:pStyle w:val="TableParagraph"/>
              <w:spacing w:before="3" w:line="242" w:lineRule="exact"/>
              <w:ind w:left="314" w:right="270" w:hanging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Fondo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Social</w:t>
            </w:r>
          </w:p>
        </w:tc>
        <w:tc>
          <w:tcPr>
            <w:tcW w:w="1339" w:type="dxa"/>
          </w:tcPr>
          <w:p w:rsidR="00D60C4D" w:rsidRDefault="00F45D13">
            <w:pPr>
              <w:pStyle w:val="TableParagraph"/>
              <w:spacing w:before="3" w:line="242" w:lineRule="exact"/>
              <w:ind w:left="346" w:right="314" w:firstLine="1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Rsvas.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Volunt.</w:t>
            </w:r>
          </w:p>
        </w:tc>
        <w:tc>
          <w:tcPr>
            <w:tcW w:w="1502" w:type="dxa"/>
          </w:tcPr>
          <w:p w:rsidR="00D60C4D" w:rsidRDefault="00F45D13">
            <w:pPr>
              <w:pStyle w:val="TableParagraph"/>
              <w:spacing w:before="138"/>
              <w:ind w:right="2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Rtdos. Ejc. Ant.</w:t>
            </w:r>
          </w:p>
        </w:tc>
        <w:tc>
          <w:tcPr>
            <w:tcW w:w="1502" w:type="dxa"/>
          </w:tcPr>
          <w:p w:rsidR="00D60C4D" w:rsidRDefault="00F45D13">
            <w:pPr>
              <w:pStyle w:val="TableParagraph"/>
              <w:spacing w:before="3" w:line="242" w:lineRule="exact"/>
              <w:ind w:left="334" w:right="72" w:hanging="2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Subvenciones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recibidas</w:t>
            </w:r>
          </w:p>
        </w:tc>
        <w:tc>
          <w:tcPr>
            <w:tcW w:w="1324" w:type="dxa"/>
          </w:tcPr>
          <w:p w:rsidR="00D60C4D" w:rsidRDefault="00F45D13">
            <w:pPr>
              <w:pStyle w:val="TableParagraph"/>
              <w:spacing w:before="138"/>
              <w:ind w:left="22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Rtdo.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Ejc.</w:t>
            </w:r>
          </w:p>
        </w:tc>
        <w:tc>
          <w:tcPr>
            <w:tcW w:w="1386" w:type="dxa"/>
          </w:tcPr>
          <w:p w:rsidR="00D60C4D" w:rsidRDefault="00F45D13">
            <w:pPr>
              <w:pStyle w:val="TableParagraph"/>
              <w:spacing w:before="138"/>
              <w:ind w:left="3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</w:tr>
      <w:tr w:rsidR="00D60C4D">
        <w:trPr>
          <w:trHeight w:val="229"/>
        </w:trPr>
        <w:tc>
          <w:tcPr>
            <w:tcW w:w="4466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SALDOS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INICIALES</w:t>
            </w:r>
          </w:p>
        </w:tc>
        <w:tc>
          <w:tcPr>
            <w:tcW w:w="1185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46.556,70</w:t>
            </w:r>
          </w:p>
        </w:tc>
        <w:tc>
          <w:tcPr>
            <w:tcW w:w="1339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311.045,48</w:t>
            </w:r>
          </w:p>
        </w:tc>
        <w:tc>
          <w:tcPr>
            <w:tcW w:w="1502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  <w:tc>
          <w:tcPr>
            <w:tcW w:w="1502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237.400,00</w:t>
            </w:r>
          </w:p>
        </w:tc>
        <w:tc>
          <w:tcPr>
            <w:tcW w:w="1324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  <w:tc>
          <w:tcPr>
            <w:tcW w:w="1386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594.941,83</w:t>
            </w:r>
          </w:p>
        </w:tc>
      </w:tr>
      <w:tr w:rsidR="00D60C4D">
        <w:trPr>
          <w:trHeight w:val="807"/>
        </w:trPr>
        <w:tc>
          <w:tcPr>
            <w:tcW w:w="4466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79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I.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Total</w:t>
            </w:r>
            <w:r>
              <w:rPr>
                <w:rFonts w:ascii="Arial"/>
                <w:b/>
                <w:spacing w:val="1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ingresos</w:t>
            </w:r>
            <w:r>
              <w:rPr>
                <w:rFonts w:ascii="Arial"/>
                <w:b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y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gastos</w:t>
            </w:r>
            <w:r>
              <w:rPr>
                <w:rFonts w:ascii="Arial"/>
                <w:b/>
                <w:spacing w:val="1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reconocidos</w:t>
            </w:r>
          </w:p>
        </w:tc>
        <w:tc>
          <w:tcPr>
            <w:tcW w:w="1185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-8.530,40</w:t>
            </w:r>
          </w:p>
        </w:tc>
        <w:tc>
          <w:tcPr>
            <w:tcW w:w="1386" w:type="dxa"/>
            <w:tcBorders>
              <w:bottom w:val="nil"/>
            </w:tcBorders>
          </w:tcPr>
          <w:p w:rsidR="00D60C4D" w:rsidRDefault="00D60C4D">
            <w:pPr>
              <w:pStyle w:val="TableParagraph"/>
              <w:rPr>
                <w:rFonts w:ascii="Trebuchet MS"/>
                <w:sz w:val="20"/>
              </w:rPr>
            </w:pPr>
          </w:p>
          <w:p w:rsidR="00D60C4D" w:rsidRDefault="00D60C4D">
            <w:pPr>
              <w:pStyle w:val="TableParagraph"/>
              <w:rPr>
                <w:rFonts w:ascii="Trebuchet MS"/>
                <w:sz w:val="21"/>
              </w:rPr>
            </w:pPr>
          </w:p>
          <w:p w:rsidR="00D60C4D" w:rsidRDefault="00F45D13">
            <w:pPr>
              <w:pStyle w:val="TableParagraph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-8.530,40</w:t>
            </w:r>
          </w:p>
        </w:tc>
      </w:tr>
      <w:tr w:rsidR="00D60C4D">
        <w:trPr>
          <w:trHeight w:val="465"/>
        </w:trPr>
        <w:tc>
          <w:tcPr>
            <w:tcW w:w="4466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79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II.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Operaciones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con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socios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propietarios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D60C4D">
        <w:trPr>
          <w:trHeight w:val="465"/>
        </w:trPr>
        <w:tc>
          <w:tcPr>
            <w:tcW w:w="4466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left="2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III.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Aumentos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capital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</w:tr>
      <w:tr w:rsidR="00D60C4D">
        <w:trPr>
          <w:trHeight w:val="538"/>
        </w:trPr>
        <w:tc>
          <w:tcPr>
            <w:tcW w:w="4466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left="2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IV.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Otros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cambios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patrimonio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neto</w:t>
            </w:r>
          </w:p>
        </w:tc>
        <w:tc>
          <w:tcPr>
            <w:tcW w:w="1185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20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0,00</w:t>
            </w:r>
          </w:p>
        </w:tc>
        <w:tc>
          <w:tcPr>
            <w:tcW w:w="1339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1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5.904,04</w:t>
            </w:r>
          </w:p>
        </w:tc>
        <w:tc>
          <w:tcPr>
            <w:tcW w:w="1502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-60,35</w:t>
            </w:r>
          </w:p>
        </w:tc>
        <w:tc>
          <w:tcPr>
            <w:tcW w:w="1502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1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11.236,22</w:t>
            </w:r>
          </w:p>
        </w:tc>
        <w:tc>
          <w:tcPr>
            <w:tcW w:w="1324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1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60,35</w:t>
            </w:r>
          </w:p>
        </w:tc>
        <w:tc>
          <w:tcPr>
            <w:tcW w:w="1386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before="134"/>
              <w:ind w:right="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17.140,26</w:t>
            </w:r>
          </w:p>
        </w:tc>
      </w:tr>
      <w:tr w:rsidR="00D60C4D">
        <w:trPr>
          <w:trHeight w:val="229"/>
        </w:trPr>
        <w:tc>
          <w:tcPr>
            <w:tcW w:w="4466" w:type="dxa"/>
            <w:shd w:val="clear" w:color="auto" w:fill="BFBFBF"/>
          </w:tcPr>
          <w:p w:rsidR="00D60C4D" w:rsidRDefault="00F45D13">
            <w:pPr>
              <w:pStyle w:val="TableParagraph"/>
              <w:spacing w:before="22" w:line="187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SALDOS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FINALES</w:t>
            </w:r>
          </w:p>
        </w:tc>
        <w:tc>
          <w:tcPr>
            <w:tcW w:w="1185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46.556,70</w:t>
            </w:r>
          </w:p>
        </w:tc>
        <w:tc>
          <w:tcPr>
            <w:tcW w:w="1339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316.949,52</w:t>
            </w:r>
          </w:p>
        </w:tc>
        <w:tc>
          <w:tcPr>
            <w:tcW w:w="1502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-60,35</w:t>
            </w:r>
          </w:p>
        </w:tc>
        <w:tc>
          <w:tcPr>
            <w:tcW w:w="1502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248.636,22</w:t>
            </w:r>
          </w:p>
        </w:tc>
        <w:tc>
          <w:tcPr>
            <w:tcW w:w="1324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-8.530,40</w:t>
            </w:r>
          </w:p>
        </w:tc>
        <w:tc>
          <w:tcPr>
            <w:tcW w:w="1386" w:type="dxa"/>
            <w:shd w:val="clear" w:color="auto" w:fill="BFBFBF"/>
          </w:tcPr>
          <w:p w:rsidR="00D60C4D" w:rsidRDefault="00F45D13">
            <w:pPr>
              <w:pStyle w:val="TableParagraph"/>
              <w:spacing w:before="4" w:line="206" w:lineRule="exact"/>
              <w:ind w:right="1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603.551,69</w:t>
            </w:r>
          </w:p>
        </w:tc>
      </w:tr>
    </w:tbl>
    <w:p w:rsidR="00D60C4D" w:rsidRDefault="00D60C4D">
      <w:pPr>
        <w:spacing w:line="206" w:lineRule="exact"/>
        <w:jc w:val="right"/>
        <w:rPr>
          <w:rFonts w:ascii="Arial"/>
          <w:sz w:val="19"/>
        </w:rPr>
        <w:sectPr w:rsidR="00D60C4D">
          <w:pgSz w:w="16840" w:h="11910" w:orient="landscape"/>
          <w:pgMar w:top="1100" w:right="1920" w:bottom="280" w:left="1960" w:header="720" w:footer="720" w:gutter="0"/>
          <w:cols w:space="720"/>
        </w:sectPr>
      </w:pPr>
    </w:p>
    <w:p w:rsidR="00D60C4D" w:rsidRDefault="00D60C4D">
      <w:pPr>
        <w:pStyle w:val="Textoindependiente"/>
        <w:spacing w:before="5"/>
        <w:rPr>
          <w:rFonts w:ascii="Trebuchet MS"/>
          <w:sz w:val="18"/>
        </w:rPr>
      </w:pPr>
    </w:p>
    <w:p w:rsidR="00D60C4D" w:rsidRDefault="00F45D13">
      <w:pPr>
        <w:pStyle w:val="Ttulo1"/>
        <w:spacing w:before="52"/>
        <w:ind w:left="118" w:firstLine="0"/>
      </w:pPr>
      <w:r>
        <w:t>RENDICION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CORRESPONDIENTES</w:t>
      </w:r>
    </w:p>
    <w:p w:rsidR="00D60C4D" w:rsidRDefault="00F45D13">
      <w:pPr>
        <w:ind w:left="118"/>
        <w:rPr>
          <w:b/>
          <w:sz w:val="24"/>
        </w:rPr>
      </w:pPr>
      <w:r>
        <w:rPr>
          <w:b/>
          <w:spacing w:val="-1"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EJERCICIO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ECONOMICO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01.01.2022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31.12.2022</w:t>
      </w:r>
    </w:p>
    <w:p w:rsidR="00D60C4D" w:rsidRDefault="00D60C4D">
      <w:pPr>
        <w:pStyle w:val="Textoindependiente"/>
        <w:rPr>
          <w:b/>
        </w:rPr>
      </w:pP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Ttulo1"/>
        <w:spacing w:before="1"/>
        <w:ind w:left="118" w:right="5090" w:firstLine="0"/>
      </w:pPr>
      <w:r>
        <w:t>ASOCIACION DE HOGARES PARA NIÑOS</w:t>
      </w:r>
      <w:r>
        <w:rPr>
          <w:spacing w:val="-52"/>
        </w:rPr>
        <w:t xml:space="preserve"> </w:t>
      </w:r>
      <w:r>
        <w:t>PRIVADOS</w:t>
      </w:r>
      <w:r>
        <w:rPr>
          <w:spacing w:val="-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AMBIENTE</w:t>
      </w:r>
      <w:r>
        <w:rPr>
          <w:spacing w:val="52"/>
        </w:rPr>
        <w:t xml:space="preserve"> </w:t>
      </w:r>
      <w:r>
        <w:t>FAMILIAR</w:t>
      </w:r>
    </w:p>
    <w:p w:rsidR="00D60C4D" w:rsidRDefault="00F45D13">
      <w:pPr>
        <w:spacing w:line="293" w:lineRule="exact"/>
        <w:ind w:left="118"/>
        <w:rPr>
          <w:b/>
          <w:sz w:val="24"/>
        </w:rPr>
      </w:pPr>
      <w:r>
        <w:rPr>
          <w:b/>
          <w:sz w:val="24"/>
        </w:rPr>
        <w:t>“NUEVO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FUTURO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PALMAS”</w:t>
      </w: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Textoindependiente"/>
        <w:ind w:left="118" w:right="6541"/>
        <w:jc w:val="both"/>
      </w:pPr>
      <w:r>
        <w:rPr>
          <w:spacing w:val="-1"/>
        </w:rPr>
        <w:t>C/</w:t>
      </w:r>
      <w:r>
        <w:rPr>
          <w:spacing w:val="-13"/>
        </w:rPr>
        <w:t xml:space="preserve"> </w:t>
      </w:r>
      <w:r>
        <w:t>Lectoral</w:t>
      </w:r>
      <w:r>
        <w:rPr>
          <w:spacing w:val="-13"/>
        </w:rPr>
        <w:t xml:space="preserve"> </w:t>
      </w:r>
      <w:r>
        <w:t>Feo</w:t>
      </w:r>
      <w:r>
        <w:rPr>
          <w:spacing w:val="-13"/>
        </w:rPr>
        <w:t xml:space="preserve"> </w:t>
      </w:r>
      <w:r>
        <w:t>Ramos,</w:t>
      </w:r>
      <w:r>
        <w:rPr>
          <w:spacing w:val="-13"/>
        </w:rPr>
        <w:t xml:space="preserve"> </w:t>
      </w:r>
      <w:r>
        <w:t>11</w:t>
      </w:r>
      <w:r>
        <w:rPr>
          <w:spacing w:val="-52"/>
        </w:rPr>
        <w:t xml:space="preserve"> </w:t>
      </w:r>
      <w:r>
        <w:rPr>
          <w:spacing w:val="-1"/>
        </w:rPr>
        <w:t>35001-Las</w:t>
      </w:r>
      <w:r>
        <w:rPr>
          <w:spacing w:val="-13"/>
        </w:rPr>
        <w:t xml:space="preserve"> </w:t>
      </w:r>
      <w:r>
        <w:t>Palmas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G.</w:t>
      </w:r>
      <w:r>
        <w:rPr>
          <w:spacing w:val="-12"/>
        </w:rPr>
        <w:t xml:space="preserve"> </w:t>
      </w:r>
      <w:r>
        <w:t>C.</w:t>
      </w:r>
      <w:r>
        <w:rPr>
          <w:spacing w:val="-52"/>
        </w:rPr>
        <w:t xml:space="preserve"> </w:t>
      </w:r>
      <w:r>
        <w:t>Tfno.</w:t>
      </w:r>
      <w:r>
        <w:rPr>
          <w:spacing w:val="-8"/>
        </w:rPr>
        <w:t xml:space="preserve"> </w:t>
      </w:r>
      <w:r>
        <w:t>928-31.28.03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2"/>
      </w:pPr>
    </w:p>
    <w:p w:rsidR="00D60C4D" w:rsidRDefault="00F45D13">
      <w:pPr>
        <w:pStyle w:val="Textoindependiente"/>
        <w:spacing w:before="1"/>
        <w:ind w:left="118" w:right="110"/>
        <w:jc w:val="both"/>
      </w:pPr>
      <w:r>
        <w:t xml:space="preserve">La Sra. Dña. Consuelo Bonny Massieu con D.N.I. número </w:t>
      </w:r>
      <w:r w:rsidRPr="00E85C01">
        <w:rPr>
          <w:color w:val="FFFFFF" w:themeColor="background1"/>
        </w:rPr>
        <w:t>42.800.849-B</w:t>
      </w:r>
      <w:r>
        <w:t>, como 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Asociación a que se refiere la presente documentación, adjunta la rendición de cuentas</w:t>
      </w:r>
      <w:r>
        <w:rPr>
          <w:spacing w:val="1"/>
        </w:rPr>
        <w:t xml:space="preserve"> </w:t>
      </w:r>
      <w:r>
        <w:t>correspondiente al ejercicio 2022, en cumplimiento de lo que determina el artículo 17 de la</w:t>
      </w:r>
      <w:r>
        <w:rPr>
          <w:spacing w:val="-52"/>
        </w:rPr>
        <w:t xml:space="preserve"> </w:t>
      </w:r>
      <w:r>
        <w:t>Ley 1/1.990,</w:t>
      </w:r>
      <w:r>
        <w:rPr>
          <w:spacing w:val="1"/>
        </w:rPr>
        <w:t xml:space="preserve"> </w:t>
      </w:r>
      <w:r>
        <w:t>de 29 de Enero, de Fundaciones Canarias y certifica que el estado económico</w:t>
      </w:r>
      <w:r>
        <w:rPr>
          <w:spacing w:val="1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Junta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refleja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fidelidad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figura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libros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contabilidad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Asociación.</w:t>
      </w:r>
    </w:p>
    <w:p w:rsidR="00D60C4D" w:rsidRDefault="00D60C4D">
      <w:pPr>
        <w:pStyle w:val="Textoindependiente"/>
        <w:spacing w:before="9"/>
        <w:rPr>
          <w:sz w:val="33"/>
        </w:rPr>
      </w:pPr>
    </w:p>
    <w:p w:rsidR="00D60C4D" w:rsidRDefault="00F45D13">
      <w:pPr>
        <w:pStyle w:val="Textoindependiente"/>
        <w:ind w:left="826"/>
      </w:pP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rendición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cuentas</w:t>
      </w:r>
      <w:r>
        <w:rPr>
          <w:spacing w:val="-10"/>
        </w:rPr>
        <w:t xml:space="preserve"> </w:t>
      </w:r>
      <w:r>
        <w:rPr>
          <w:spacing w:val="-1"/>
        </w:rPr>
        <w:t>referida</w:t>
      </w:r>
      <w:r>
        <w:rPr>
          <w:spacing w:val="-10"/>
        </w:rPr>
        <w:t xml:space="preserve"> </w:t>
      </w:r>
      <w:r>
        <w:rPr>
          <w:spacing w:val="-1"/>
        </w:rPr>
        <w:t>consta:</w:t>
      </w:r>
    </w:p>
    <w:p w:rsidR="00D60C4D" w:rsidRDefault="00D60C4D">
      <w:pPr>
        <w:pStyle w:val="Textoindependiente"/>
        <w:spacing w:before="12"/>
        <w:rPr>
          <w:sz w:val="23"/>
        </w:rPr>
      </w:pPr>
    </w:p>
    <w:p w:rsidR="00D60C4D" w:rsidRDefault="00F45D13">
      <w:pPr>
        <w:pStyle w:val="Textoindependiente"/>
        <w:ind w:left="826" w:right="4785"/>
      </w:pPr>
      <w:r>
        <w:rPr>
          <w:spacing w:val="-1"/>
        </w:rPr>
        <w:t>1.-</w:t>
      </w:r>
      <w:r>
        <w:rPr>
          <w:spacing w:val="-12"/>
        </w:rPr>
        <w:t xml:space="preserve"> </w:t>
      </w:r>
      <w:r>
        <w:rPr>
          <w:spacing w:val="-1"/>
        </w:rPr>
        <w:t>Inventario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Balance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31.12.2022</w:t>
      </w:r>
      <w:r>
        <w:rPr>
          <w:spacing w:val="-52"/>
        </w:rPr>
        <w:t xml:space="preserve"> </w:t>
      </w:r>
      <w:r>
        <w:t>2.-</w:t>
      </w:r>
      <w:r>
        <w:rPr>
          <w:spacing w:val="-7"/>
        </w:rPr>
        <w:t xml:space="preserve"> </w:t>
      </w:r>
      <w:r>
        <w:t>Memoria</w:t>
      </w:r>
      <w:r>
        <w:rPr>
          <w:spacing w:val="-7"/>
        </w:rPr>
        <w:t xml:space="preserve"> </w:t>
      </w:r>
      <w:r>
        <w:t>anexa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balance.</w:t>
      </w:r>
    </w:p>
    <w:p w:rsidR="00D60C4D" w:rsidRDefault="00F45D13">
      <w:pPr>
        <w:pStyle w:val="Textoindependiente"/>
        <w:spacing w:line="242" w:lineRule="auto"/>
        <w:ind w:left="826" w:right="3611"/>
      </w:pPr>
      <w:r>
        <w:rPr>
          <w:spacing w:val="-1"/>
        </w:rPr>
        <w:t>3.-</w:t>
      </w:r>
      <w:r>
        <w:rPr>
          <w:spacing w:val="-12"/>
        </w:rPr>
        <w:t xml:space="preserve"> </w:t>
      </w:r>
      <w:r>
        <w:rPr>
          <w:spacing w:val="-1"/>
        </w:rPr>
        <w:t>Liquidación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Presupuesto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t>2022</w:t>
      </w:r>
      <w:r>
        <w:rPr>
          <w:spacing w:val="-51"/>
        </w:rPr>
        <w:t xml:space="preserve"> </w:t>
      </w:r>
      <w:r>
        <w:t>4.-</w:t>
      </w:r>
      <w:r>
        <w:rPr>
          <w:spacing w:val="-5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2023</w:t>
      </w:r>
    </w:p>
    <w:p w:rsidR="00D60C4D" w:rsidRDefault="00D60C4D">
      <w:pPr>
        <w:pStyle w:val="Textoindependiente"/>
        <w:spacing w:before="7"/>
        <w:rPr>
          <w:sz w:val="23"/>
        </w:rPr>
      </w:pPr>
    </w:p>
    <w:p w:rsidR="00D60C4D" w:rsidRDefault="00F45D13">
      <w:pPr>
        <w:pStyle w:val="Textoindependiente"/>
        <w:spacing w:before="1"/>
        <w:ind w:left="118"/>
        <w:jc w:val="both"/>
      </w:pPr>
      <w:r>
        <w:t>Las</w:t>
      </w:r>
      <w:r>
        <w:rPr>
          <w:spacing w:val="-11"/>
        </w:rPr>
        <w:t xml:space="preserve"> </w:t>
      </w:r>
      <w:r>
        <w:t>Palmas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G.C.,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2"/>
        <w:rPr>
          <w:sz w:val="23"/>
        </w:rPr>
      </w:pPr>
    </w:p>
    <w:p w:rsidR="00D60C4D" w:rsidRDefault="00F45D13">
      <w:pPr>
        <w:pStyle w:val="Textoindependiente"/>
        <w:ind w:left="4367"/>
      </w:pPr>
      <w:r>
        <w:rPr>
          <w:spacing w:val="-1"/>
        </w:rPr>
        <w:t>Consuelo</w:t>
      </w:r>
      <w:r>
        <w:rPr>
          <w:spacing w:val="-11"/>
        </w:rPr>
        <w:t xml:space="preserve"> </w:t>
      </w:r>
      <w:r>
        <w:rPr>
          <w:spacing w:val="-1"/>
        </w:rPr>
        <w:t>Bonny</w:t>
      </w:r>
      <w:r>
        <w:rPr>
          <w:spacing w:val="-12"/>
        </w:rPr>
        <w:t xml:space="preserve"> </w:t>
      </w:r>
      <w:r>
        <w:rPr>
          <w:spacing w:val="-1"/>
        </w:rPr>
        <w:t>Massieu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ind w:left="1534"/>
      </w:pPr>
      <w:r>
        <w:t>Vº</w:t>
      </w:r>
      <w:r>
        <w:rPr>
          <w:spacing w:val="-8"/>
        </w:rPr>
        <w:t xml:space="preserve"> </w:t>
      </w:r>
      <w:r>
        <w:t>Bº</w:t>
      </w:r>
    </w:p>
    <w:p w:rsidR="00D60C4D" w:rsidRDefault="00F45D13">
      <w:pPr>
        <w:pStyle w:val="Textoindependiente"/>
        <w:ind w:left="1534" w:right="5741"/>
      </w:pPr>
      <w:r>
        <w:t>La Presidenta</w:t>
      </w:r>
      <w:r>
        <w:rPr>
          <w:spacing w:val="1"/>
        </w:rPr>
        <w:t xml:space="preserve"> </w:t>
      </w:r>
      <w:r>
        <w:rPr>
          <w:spacing w:val="-2"/>
        </w:rPr>
        <w:t>Emmy</w:t>
      </w:r>
      <w:r>
        <w:rPr>
          <w:spacing w:val="-10"/>
        </w:rPr>
        <w:t xml:space="preserve"> </w:t>
      </w:r>
      <w:r>
        <w:rPr>
          <w:spacing w:val="-2"/>
        </w:rPr>
        <w:t>Roca</w:t>
      </w:r>
      <w:r>
        <w:rPr>
          <w:spacing w:val="-9"/>
        </w:rPr>
        <w:t xml:space="preserve"> </w:t>
      </w:r>
      <w:r>
        <w:rPr>
          <w:spacing w:val="-2"/>
        </w:rPr>
        <w:t>Pagés</w:t>
      </w:r>
    </w:p>
    <w:p w:rsidR="00D60C4D" w:rsidRDefault="00D60C4D">
      <w:pPr>
        <w:sectPr w:rsidR="00D60C4D">
          <w:pgSz w:w="11910" w:h="16840"/>
          <w:pgMar w:top="1580" w:right="1440" w:bottom="280" w:left="1300" w:header="720" w:footer="720" w:gutter="0"/>
          <w:cols w:space="720"/>
        </w:sectPr>
      </w:pPr>
    </w:p>
    <w:p w:rsidR="00D60C4D" w:rsidRDefault="00F45D13">
      <w:pPr>
        <w:pStyle w:val="Textoindependiente"/>
        <w:spacing w:before="40"/>
        <w:ind w:left="118"/>
      </w:pPr>
      <w:r>
        <w:lastRenderedPageBreak/>
        <w:t>Los</w:t>
      </w:r>
      <w:r>
        <w:rPr>
          <w:spacing w:val="-13"/>
        </w:rPr>
        <w:t xml:space="preserve"> </w:t>
      </w:r>
      <w:r>
        <w:t>precedentes</w:t>
      </w:r>
      <w:r>
        <w:rPr>
          <w:spacing w:val="-12"/>
        </w:rPr>
        <w:t xml:space="preserve"> </w:t>
      </w:r>
      <w:r>
        <w:t>INVENTARIO-BALANCE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31.12.2022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LIQUIDACION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DEL</w:t>
      </w:r>
    </w:p>
    <w:p w:rsidR="00D60C4D" w:rsidRDefault="00F45D13">
      <w:pPr>
        <w:pStyle w:val="Textoindependiente"/>
        <w:ind w:left="118"/>
      </w:pPr>
      <w:r>
        <w:t>EJERCICIO</w:t>
      </w:r>
      <w:r>
        <w:rPr>
          <w:spacing w:val="13"/>
        </w:rPr>
        <w:t xml:space="preserve"> </w:t>
      </w:r>
      <w:r>
        <w:t>comprenden</w:t>
      </w:r>
      <w:r>
        <w:rPr>
          <w:spacing w:val="14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operaciones</w:t>
      </w:r>
      <w:r>
        <w:rPr>
          <w:spacing w:val="14"/>
        </w:rPr>
        <w:t xml:space="preserve"> </w:t>
      </w:r>
      <w:r>
        <w:t>verificadas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período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referencia,</w:t>
      </w:r>
      <w:r>
        <w:rPr>
          <w:spacing w:val="13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t>están</w:t>
      </w:r>
      <w:r>
        <w:rPr>
          <w:spacing w:val="-6"/>
        </w:rPr>
        <w:t xml:space="preserve"> </w:t>
      </w:r>
      <w:r>
        <w:t>conformes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constituyen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justificación.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spacing w:before="1"/>
        <w:ind w:left="1534"/>
      </w:pPr>
      <w:r>
        <w:t>Las</w:t>
      </w:r>
      <w:r>
        <w:rPr>
          <w:spacing w:val="-11"/>
        </w:rPr>
        <w:t xml:space="preserve"> </w:t>
      </w:r>
      <w:r>
        <w:t>Palmas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G.C.,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ind w:left="4218" w:right="3159"/>
        <w:jc w:val="center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PRESIDENTA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2"/>
      </w:pPr>
    </w:p>
    <w:p w:rsidR="00D60C4D" w:rsidRDefault="00F45D13">
      <w:pPr>
        <w:pStyle w:val="Textoindependiente"/>
        <w:ind w:left="4218" w:right="3180"/>
        <w:jc w:val="center"/>
      </w:pPr>
      <w:r>
        <w:t>Emmy</w:t>
      </w:r>
      <w:r>
        <w:rPr>
          <w:spacing w:val="-13"/>
        </w:rPr>
        <w:t xml:space="preserve"> </w:t>
      </w:r>
      <w:r>
        <w:t>Roca</w:t>
      </w:r>
      <w:r>
        <w:rPr>
          <w:spacing w:val="-12"/>
        </w:rPr>
        <w:t xml:space="preserve"> </w:t>
      </w:r>
      <w:r>
        <w:t>Pagés</w:t>
      </w:r>
    </w:p>
    <w:p w:rsidR="00D60C4D" w:rsidRDefault="00D60C4D">
      <w:pPr>
        <w:jc w:val="center"/>
        <w:sectPr w:rsidR="00D60C4D">
          <w:pgSz w:w="11910" w:h="16840"/>
          <w:pgMar w:top="1220" w:right="1440" w:bottom="280" w:left="1300" w:header="720" w:footer="720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1"/>
        <w:rPr>
          <w:sz w:val="29"/>
        </w:rPr>
      </w:pPr>
    </w:p>
    <w:p w:rsidR="00D60C4D" w:rsidRDefault="00F45D13">
      <w:pPr>
        <w:spacing w:before="51"/>
        <w:ind w:left="2746" w:right="2748"/>
        <w:jc w:val="center"/>
        <w:rPr>
          <w:b/>
          <w:sz w:val="24"/>
        </w:rPr>
      </w:pPr>
      <w:r>
        <w:rPr>
          <w:b/>
          <w:sz w:val="24"/>
          <w:u w:val="single"/>
        </w:rPr>
        <w:t>MEMORIA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ABREVIADA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EJERCICIO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2022</w:t>
      </w:r>
    </w:p>
    <w:p w:rsidR="00D60C4D" w:rsidRDefault="00D60C4D">
      <w:pPr>
        <w:pStyle w:val="Textoindependiente"/>
        <w:rPr>
          <w:b/>
          <w:sz w:val="20"/>
        </w:rPr>
      </w:pPr>
    </w:p>
    <w:p w:rsidR="00D60C4D" w:rsidRDefault="00D60C4D">
      <w:pPr>
        <w:pStyle w:val="Textoindependiente"/>
        <w:spacing w:before="8"/>
        <w:rPr>
          <w:b/>
          <w:sz w:val="28"/>
        </w:rPr>
      </w:pPr>
    </w:p>
    <w:p w:rsidR="00D60C4D" w:rsidRDefault="00F45D13">
      <w:pPr>
        <w:pStyle w:val="Prrafodelista"/>
        <w:numPr>
          <w:ilvl w:val="0"/>
          <w:numId w:val="4"/>
        </w:numPr>
        <w:tabs>
          <w:tab w:val="left" w:pos="615"/>
        </w:tabs>
        <w:spacing w:before="52"/>
        <w:jc w:val="both"/>
        <w:rPr>
          <w:b/>
          <w:sz w:val="24"/>
        </w:rPr>
      </w:pPr>
      <w:r>
        <w:rPr>
          <w:b/>
          <w:spacing w:val="-1"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Actividad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Asociación.</w:t>
      </w: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Textoindependiente"/>
        <w:spacing w:before="1"/>
        <w:ind w:left="442" w:right="438"/>
        <w:jc w:val="both"/>
      </w:pPr>
      <w:r>
        <w:t>La Asociación de Hogares para Niños Privados de Ambiente Familiar "Nuevo Futuro- Las</w:t>
      </w:r>
      <w:r>
        <w:rPr>
          <w:spacing w:val="1"/>
        </w:rPr>
        <w:t xml:space="preserve"> </w:t>
      </w:r>
      <w:r>
        <w:rPr>
          <w:spacing w:val="-3"/>
        </w:rPr>
        <w:t>Palmas"</w:t>
      </w:r>
      <w:r>
        <w:rPr>
          <w:spacing w:val="-12"/>
        </w:rPr>
        <w:t xml:space="preserve"> </w:t>
      </w:r>
      <w:r>
        <w:rPr>
          <w:spacing w:val="-2"/>
        </w:rPr>
        <w:t>tiene</w:t>
      </w:r>
      <w:r>
        <w:rPr>
          <w:spacing w:val="-11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única</w:t>
      </w:r>
      <w:r>
        <w:rPr>
          <w:spacing w:val="-11"/>
        </w:rPr>
        <w:t xml:space="preserve"> </w:t>
      </w:r>
      <w:r>
        <w:rPr>
          <w:spacing w:val="-2"/>
        </w:rPr>
        <w:t>actividad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acogida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menores,</w:t>
      </w:r>
      <w:r>
        <w:rPr>
          <w:spacing w:val="-11"/>
        </w:rPr>
        <w:t xml:space="preserve"> </w:t>
      </w:r>
      <w:r>
        <w:rPr>
          <w:spacing w:val="-2"/>
        </w:rPr>
        <w:t>asignados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Dirección</w:t>
      </w:r>
      <w:r>
        <w:rPr>
          <w:spacing w:val="-10"/>
        </w:rPr>
        <w:t xml:space="preserve"> </w:t>
      </w:r>
      <w:r>
        <w:rPr>
          <w:spacing w:val="-2"/>
        </w:rPr>
        <w:t>General</w:t>
      </w:r>
      <w:r>
        <w:rPr>
          <w:spacing w:val="-51"/>
        </w:rPr>
        <w:t xml:space="preserve"> </w:t>
      </w:r>
      <w:r>
        <w:rPr>
          <w:spacing w:val="-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Menor</w:t>
      </w:r>
      <w:r>
        <w:rPr>
          <w:spacing w:val="-18"/>
        </w:rPr>
        <w:t xml:space="preserve"> </w:t>
      </w:r>
      <w:r>
        <w:rPr>
          <w:spacing w:val="-3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Familia,</w:t>
      </w:r>
      <w:r>
        <w:rPr>
          <w:spacing w:val="-16"/>
        </w:rPr>
        <w:t xml:space="preserve"> </w:t>
      </w:r>
      <w:r>
        <w:rPr>
          <w:spacing w:val="-2"/>
        </w:rPr>
        <w:t>Consejería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Empleo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Asuntos</w:t>
      </w:r>
      <w:r>
        <w:rPr>
          <w:spacing w:val="-17"/>
        </w:rPr>
        <w:t xml:space="preserve"> </w:t>
      </w:r>
      <w:r>
        <w:rPr>
          <w:spacing w:val="-2"/>
        </w:rPr>
        <w:t>Sociales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Gobierno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Canarias.</w:t>
      </w:r>
      <w:r>
        <w:rPr>
          <w:spacing w:val="-17"/>
        </w:rPr>
        <w:t xml:space="preserve"> </w:t>
      </w:r>
      <w:r>
        <w:rPr>
          <w:spacing w:val="-2"/>
        </w:rPr>
        <w:t>Estos</w:t>
      </w:r>
      <w:r>
        <w:rPr>
          <w:spacing w:val="-1"/>
        </w:rPr>
        <w:t xml:space="preserve"> </w:t>
      </w:r>
      <w:r>
        <w:t>menores</w:t>
      </w:r>
      <w:r>
        <w:rPr>
          <w:spacing w:val="-9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acogidos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Hogares-Nuevo</w:t>
      </w:r>
      <w:r>
        <w:rPr>
          <w:spacing w:val="-7"/>
        </w:rPr>
        <w:t xml:space="preserve"> </w:t>
      </w:r>
      <w:r>
        <w:t>Futuro</w:t>
      </w:r>
      <w:r>
        <w:rPr>
          <w:spacing w:val="-8"/>
        </w:rPr>
        <w:t xml:space="preserve"> </w:t>
      </w:r>
      <w:r>
        <w:t>donde,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medida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posible,</w:t>
      </w:r>
      <w:r>
        <w:rPr>
          <w:spacing w:val="-8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brinda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familiar.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spacing w:before="1"/>
        <w:ind w:left="442" w:right="440"/>
        <w:jc w:val="both"/>
      </w:pPr>
      <w:r>
        <w:t>Su domicilio social se encuentra en la calle Lectoral Feo Ramos nº 11, 35001 Las Palmas de</w:t>
      </w:r>
      <w:r>
        <w:rPr>
          <w:spacing w:val="1"/>
        </w:rPr>
        <w:t xml:space="preserve"> </w:t>
      </w:r>
      <w:r>
        <w:t>Gran</w:t>
      </w:r>
      <w:r>
        <w:rPr>
          <w:spacing w:val="-4"/>
        </w:rPr>
        <w:t xml:space="preserve"> </w:t>
      </w:r>
      <w:r>
        <w:t>Canaria,</w:t>
      </w:r>
      <w:r>
        <w:rPr>
          <w:spacing w:val="-5"/>
        </w:rPr>
        <w:t xml:space="preserve"> </w:t>
      </w:r>
      <w:r>
        <w:t>cuyo</w:t>
      </w:r>
      <w:r>
        <w:rPr>
          <w:spacing w:val="-4"/>
        </w:rPr>
        <w:t xml:space="preserve"> </w:t>
      </w:r>
      <w:r>
        <w:t>CIF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G-35225085.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ind w:left="442" w:right="441"/>
        <w:jc w:val="both"/>
      </w:pPr>
      <w:r>
        <w:t>"Nuevo Futuro- Las Palmas" fue declarada Entidad de Utilidad Pública por el Ministerio del</w:t>
      </w:r>
      <w:r>
        <w:rPr>
          <w:spacing w:val="1"/>
        </w:rPr>
        <w:t xml:space="preserve"> </w:t>
      </w:r>
      <w:r>
        <w:t>Interior,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Canarias,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26.03.93.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2"/>
        <w:rPr>
          <w:sz w:val="23"/>
        </w:rPr>
      </w:pPr>
    </w:p>
    <w:p w:rsidR="00D60C4D" w:rsidRDefault="00F45D13">
      <w:pPr>
        <w:pStyle w:val="Ttulo1"/>
        <w:numPr>
          <w:ilvl w:val="0"/>
          <w:numId w:val="4"/>
        </w:numPr>
        <w:tabs>
          <w:tab w:val="left" w:pos="615"/>
        </w:tabs>
        <w:jc w:val="both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Bases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presentación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t>cuentas</w:t>
      </w:r>
      <w:r>
        <w:rPr>
          <w:spacing w:val="-11"/>
        </w:rPr>
        <w:t xml:space="preserve"> </w:t>
      </w:r>
      <w:r>
        <w:t>anuales.</w:t>
      </w:r>
    </w:p>
    <w:p w:rsidR="00D60C4D" w:rsidRDefault="00D60C4D">
      <w:pPr>
        <w:pStyle w:val="Textoindependiente"/>
        <w:spacing w:before="12"/>
        <w:rPr>
          <w:b/>
          <w:sz w:val="23"/>
        </w:rPr>
      </w:pPr>
    </w:p>
    <w:p w:rsidR="00D60C4D" w:rsidRDefault="00F45D13">
      <w:pPr>
        <w:pStyle w:val="Prrafodelista"/>
        <w:numPr>
          <w:ilvl w:val="1"/>
          <w:numId w:val="4"/>
        </w:numPr>
        <w:tabs>
          <w:tab w:val="left" w:pos="805"/>
        </w:tabs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Imagen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</w:t>
      </w:r>
    </w:p>
    <w:p w:rsidR="00D60C4D" w:rsidRDefault="00D60C4D">
      <w:pPr>
        <w:pStyle w:val="Textoindependiente"/>
        <w:spacing w:before="2"/>
        <w:rPr>
          <w:b/>
        </w:rPr>
      </w:pPr>
    </w:p>
    <w:p w:rsidR="00D60C4D" w:rsidRDefault="00F45D13">
      <w:pPr>
        <w:pStyle w:val="Textoindependiente"/>
        <w:ind w:left="442" w:right="443"/>
        <w:jc w:val="both"/>
      </w:pPr>
      <w:r>
        <w:t>Las cuentas anuales se han preparado a partir de los registros contables de la Asociación y</w:t>
      </w:r>
      <w:r>
        <w:rPr>
          <w:spacing w:val="1"/>
        </w:rPr>
        <w:t xml:space="preserve"> </w:t>
      </w:r>
      <w:r>
        <w:t>se presentan de acuerdo con</w:t>
      </w:r>
      <w:r>
        <w:rPr>
          <w:spacing w:val="1"/>
        </w:rPr>
        <w:t xml:space="preserve"> </w:t>
      </w:r>
      <w:r>
        <w:t>el Resolución de 26</w:t>
      </w:r>
      <w:r>
        <w:rPr>
          <w:spacing w:val="1"/>
        </w:rPr>
        <w:t xml:space="preserve"> </w:t>
      </w:r>
      <w:r>
        <w:t>de marzo de 2013, del Instituto de</w:t>
      </w:r>
      <w:r>
        <w:rPr>
          <w:spacing w:val="1"/>
        </w:rPr>
        <w:t xml:space="preserve"> </w:t>
      </w:r>
      <w:r>
        <w:t>Contabilidad y Auditoría de Cuentas, por la que se aprueba el Plan de Contabilidad de las</w:t>
      </w:r>
      <w:r>
        <w:rPr>
          <w:spacing w:val="1"/>
        </w:rPr>
        <w:t xml:space="preserve"> </w:t>
      </w:r>
      <w:r>
        <w:t>entidades sin fines lucrativos, mostrando la imagen fiel del patrimonio, de la situación</w:t>
      </w:r>
      <w:r>
        <w:rPr>
          <w:spacing w:val="1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Asociación.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tulo1"/>
        <w:numPr>
          <w:ilvl w:val="1"/>
          <w:numId w:val="4"/>
        </w:numPr>
        <w:tabs>
          <w:tab w:val="left" w:pos="805"/>
        </w:tabs>
      </w:pPr>
      <w:r>
        <w:t>-</w:t>
      </w:r>
      <w:r>
        <w:rPr>
          <w:spacing w:val="-2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críticos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estimación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incertidumbre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 w:right="440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fecha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elaboración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presentas</w:t>
      </w:r>
      <w:r>
        <w:rPr>
          <w:spacing w:val="-12"/>
        </w:rPr>
        <w:t xml:space="preserve"> </w:t>
      </w:r>
      <w:r>
        <w:t>Cuentas</w:t>
      </w:r>
      <w:r>
        <w:rPr>
          <w:spacing w:val="-12"/>
        </w:rPr>
        <w:t xml:space="preserve"> </w:t>
      </w:r>
      <w:r>
        <w:t>Anuales</w:t>
      </w:r>
      <w:r>
        <w:rPr>
          <w:spacing w:val="-1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existe</w:t>
      </w:r>
      <w:r>
        <w:rPr>
          <w:spacing w:val="-11"/>
        </w:rPr>
        <w:t xml:space="preserve"> </w:t>
      </w:r>
      <w:r>
        <w:t>ninguna</w:t>
      </w:r>
      <w:r>
        <w:rPr>
          <w:spacing w:val="-11"/>
        </w:rPr>
        <w:t xml:space="preserve"> </w:t>
      </w:r>
      <w:r>
        <w:t>circunstancia</w:t>
      </w:r>
      <w:r>
        <w:rPr>
          <w:spacing w:val="-52"/>
        </w:rPr>
        <w:t xml:space="preserve"> </w:t>
      </w:r>
      <w:r>
        <w:t>que lleve asociado un riesgo importante para la continuidad de la entidad y que pueda</w:t>
      </w:r>
      <w:r>
        <w:rPr>
          <w:spacing w:val="1"/>
        </w:rPr>
        <w:t xml:space="preserve"> </w:t>
      </w:r>
      <w:r>
        <w:t>suponer</w:t>
      </w:r>
      <w:r>
        <w:rPr>
          <w:spacing w:val="-1"/>
        </w:rPr>
        <w:t xml:space="preserve"> </w:t>
      </w:r>
      <w:r>
        <w:t>cambios significativos</w:t>
      </w:r>
      <w:r>
        <w:rPr>
          <w:spacing w:val="-1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activos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pasivos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futuros ejercicios.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spacing w:line="242" w:lineRule="auto"/>
        <w:ind w:left="442" w:right="440"/>
        <w:jc w:val="both"/>
      </w:pP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producido</w:t>
      </w:r>
      <w:r>
        <w:rPr>
          <w:spacing w:val="-7"/>
        </w:rPr>
        <w:t xml:space="preserve"> </w:t>
      </w:r>
      <w:r>
        <w:t>cambios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estimaciones</w:t>
      </w:r>
      <w:r>
        <w:rPr>
          <w:spacing w:val="-9"/>
        </w:rPr>
        <w:t xml:space="preserve"> </w:t>
      </w:r>
      <w:r>
        <w:t>contable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9"/>
        </w:rPr>
        <w:t xml:space="preserve"> </w:t>
      </w:r>
      <w:r>
        <w:t>significativo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ejercicio actual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espera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afectar a</w:t>
      </w:r>
      <w:r>
        <w:rPr>
          <w:spacing w:val="-2"/>
        </w:rPr>
        <w:t xml:space="preserve"> </w:t>
      </w:r>
      <w:r>
        <w:t>los ejercicios futuros.</w:t>
      </w:r>
    </w:p>
    <w:p w:rsidR="00D60C4D" w:rsidRDefault="00D60C4D">
      <w:pPr>
        <w:spacing w:line="242" w:lineRule="auto"/>
        <w:jc w:val="both"/>
        <w:sectPr w:rsidR="00D60C4D">
          <w:headerReference w:type="default" r:id="rId8"/>
          <w:footerReference w:type="default" r:id="rId9"/>
          <w:pgSz w:w="12240" w:h="15840"/>
          <w:pgMar w:top="1560" w:right="1160" w:bottom="2100" w:left="1260" w:header="1365" w:footer="1902" w:gutter="0"/>
          <w:pgNumType w:start="1"/>
          <w:cols w:space="720"/>
        </w:sectPr>
      </w:pPr>
    </w:p>
    <w:p w:rsidR="00D60C4D" w:rsidRDefault="00D60C4D">
      <w:pPr>
        <w:pStyle w:val="Textoindependiente"/>
        <w:spacing w:before="5"/>
        <w:rPr>
          <w:sz w:val="29"/>
        </w:rPr>
      </w:pPr>
    </w:p>
    <w:p w:rsidR="00D60C4D" w:rsidRDefault="00F45D13">
      <w:pPr>
        <w:pStyle w:val="Ttulo1"/>
        <w:numPr>
          <w:ilvl w:val="1"/>
          <w:numId w:val="4"/>
        </w:numPr>
        <w:tabs>
          <w:tab w:val="left" w:pos="805"/>
        </w:tabs>
        <w:spacing w:before="51"/>
      </w:pPr>
      <w:r>
        <w:t>-</w:t>
      </w:r>
      <w:r>
        <w:rPr>
          <w:spacing w:val="-2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 w:right="445"/>
        <w:jc w:val="both"/>
      </w:pPr>
      <w:r>
        <w:t>Se incorporan a los estados financieros y memoria además las cifras del presente ejercicio</w:t>
      </w:r>
      <w:r>
        <w:rPr>
          <w:spacing w:val="1"/>
        </w:rPr>
        <w:t xml:space="preserve"> </w:t>
      </w:r>
      <w:r>
        <w:t>las del ejercicio anterior. No se han producido cambios en criterios contables o corrección</w:t>
      </w:r>
      <w:r>
        <w:rPr>
          <w:spacing w:val="1"/>
        </w:rPr>
        <w:t xml:space="preserve"> </w:t>
      </w:r>
      <w:r>
        <w:t>de errores</w:t>
      </w:r>
      <w:r>
        <w:rPr>
          <w:spacing w:val="-3"/>
        </w:rPr>
        <w:t xml:space="preserve"> </w:t>
      </w:r>
      <w:r>
        <w:t>que impidan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comparabilidad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cifras de</w:t>
      </w:r>
      <w:r>
        <w:rPr>
          <w:spacing w:val="-3"/>
        </w:rPr>
        <w:t xml:space="preserve"> </w:t>
      </w:r>
      <w:r>
        <w:t>ambos ejercicios.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tulo1"/>
        <w:numPr>
          <w:ilvl w:val="0"/>
          <w:numId w:val="4"/>
        </w:numPr>
        <w:tabs>
          <w:tab w:val="left" w:pos="615"/>
        </w:tabs>
        <w:spacing w:before="1"/>
        <w:jc w:val="both"/>
      </w:pP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Excedente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Ejercicio.</w:t>
      </w: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Prrafodelista"/>
        <w:numPr>
          <w:ilvl w:val="1"/>
          <w:numId w:val="4"/>
        </w:numPr>
        <w:tabs>
          <w:tab w:val="left" w:pos="1506"/>
        </w:tabs>
        <w:ind w:left="1505" w:right="73" w:hanging="1506"/>
        <w:rPr>
          <w:b/>
          <w:sz w:val="24"/>
        </w:rPr>
      </w:pPr>
      <w:r>
        <w:rPr>
          <w:b/>
          <w:spacing w:val="-1"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Análisis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las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principales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partidas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que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forman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resultado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ejercicio</w:t>
      </w:r>
    </w:p>
    <w:p w:rsidR="00D60C4D" w:rsidRDefault="00D60C4D">
      <w:pPr>
        <w:pStyle w:val="Textoindependiente"/>
        <w:spacing w:before="1"/>
        <w:rPr>
          <w:b/>
        </w:rPr>
      </w:pPr>
    </w:p>
    <w:p w:rsidR="00D60C4D" w:rsidRDefault="00F45D13">
      <w:pPr>
        <w:pStyle w:val="Textoindependiente"/>
        <w:ind w:left="442"/>
        <w:jc w:val="both"/>
      </w:pPr>
      <w:r>
        <w:t>El</w:t>
      </w:r>
      <w:r>
        <w:rPr>
          <w:spacing w:val="-2"/>
        </w:rPr>
        <w:t xml:space="preserve"> </w:t>
      </w:r>
      <w:r>
        <w:t>detalle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neto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categorías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4391"/>
        <w:gridCol w:w="1560"/>
        <w:gridCol w:w="1844"/>
      </w:tblGrid>
      <w:tr w:rsidR="00D60C4D">
        <w:trPr>
          <w:trHeight w:val="64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54"/>
              <w:ind w:left="388" w:right="365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31.12.21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188"/>
              <w:ind w:right="133"/>
              <w:jc w:val="righ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31.12.22</w:t>
            </w:r>
          </w:p>
        </w:tc>
      </w:tr>
      <w:tr w:rsidR="00D60C4D">
        <w:trPr>
          <w:trHeight w:val="334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Cuotas</w:t>
            </w:r>
            <w:r>
              <w:rPr>
                <w:spacing w:val="-1"/>
              </w:rPr>
              <w:t xml:space="preserve"> </w:t>
            </w:r>
            <w:r>
              <w:t>de Usuarios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64"/>
              <w:jc w:val="right"/>
            </w:pPr>
            <w:r>
              <w:t>3.839,69</w:t>
            </w: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53"/>
              <w:jc w:val="right"/>
            </w:pPr>
            <w:r>
              <w:t>6.639,64</w:t>
            </w:r>
          </w:p>
        </w:tc>
      </w:tr>
      <w:tr w:rsidR="00D60C4D">
        <w:trPr>
          <w:trHeight w:val="314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Promociones para</w:t>
            </w:r>
            <w:r>
              <w:rPr>
                <w:spacing w:val="-4"/>
              </w:rPr>
              <w:t xml:space="preserve"> </w:t>
            </w:r>
            <w:r>
              <w:t>captación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3"/>
              <w:ind w:right="64"/>
              <w:jc w:val="right"/>
            </w:pPr>
            <w:r>
              <w:t>439,00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53"/>
              <w:jc w:val="right"/>
            </w:pPr>
            <w:r>
              <w:t>27.137,52</w:t>
            </w:r>
          </w:p>
        </w:tc>
      </w:tr>
      <w:tr w:rsidR="00D60C4D">
        <w:trPr>
          <w:trHeight w:val="315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Subvenciones</w:t>
            </w:r>
            <w:r>
              <w:rPr>
                <w:spacing w:val="-3"/>
              </w:rPr>
              <w:t xml:space="preserve"> </w:t>
            </w:r>
            <w:r>
              <w:t>Oficiales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Fundaciones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3"/>
              <w:ind w:right="64"/>
              <w:jc w:val="right"/>
            </w:pPr>
            <w:r>
              <w:t>2.019.729,02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53"/>
              <w:jc w:val="right"/>
            </w:pPr>
            <w:r>
              <w:t>2.195.141,59</w:t>
            </w:r>
          </w:p>
        </w:tc>
      </w:tr>
      <w:tr w:rsidR="00D60C4D">
        <w:trPr>
          <w:trHeight w:val="319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4"/>
              <w:ind w:left="69"/>
            </w:pPr>
            <w:r>
              <w:t>Donaciones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4"/>
              <w:ind w:right="64"/>
              <w:jc w:val="right"/>
            </w:pPr>
            <w:r>
              <w:t>6.254,00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"/>
              <w:ind w:right="53"/>
              <w:jc w:val="right"/>
            </w:pPr>
            <w:r>
              <w:t>11.110,00</w:t>
            </w:r>
          </w:p>
        </w:tc>
      </w:tr>
      <w:tr w:rsidR="00D60C4D">
        <w:trPr>
          <w:trHeight w:val="326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6"/>
              <w:ind w:left="69"/>
            </w:pP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arrendamientos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6"/>
              <w:ind w:right="64"/>
              <w:jc w:val="right"/>
            </w:pPr>
            <w:r>
              <w:t>0,00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6"/>
              <w:ind w:right="52"/>
              <w:jc w:val="right"/>
            </w:pPr>
            <w:r>
              <w:t>0,00</w:t>
            </w:r>
          </w:p>
        </w:tc>
      </w:tr>
      <w:tr w:rsidR="00D60C4D">
        <w:trPr>
          <w:trHeight w:val="330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11"/>
              <w:ind w:left="69"/>
            </w:pPr>
            <w:r>
              <w:t>Ingresos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servicios</w:t>
            </w:r>
            <w:r>
              <w:rPr>
                <w:spacing w:val="-2"/>
              </w:rPr>
              <w:t xml:space="preserve"> </w:t>
            </w:r>
            <w:r>
              <w:t>diversos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11"/>
              <w:ind w:right="64"/>
              <w:jc w:val="right"/>
            </w:pPr>
            <w:r>
              <w:t>0,00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1"/>
              <w:ind w:right="52"/>
              <w:jc w:val="right"/>
            </w:pPr>
            <w:r>
              <w:t>0,00</w:t>
            </w:r>
          </w:p>
        </w:tc>
      </w:tr>
      <w:tr w:rsidR="00D60C4D">
        <w:trPr>
          <w:trHeight w:val="333"/>
        </w:trPr>
        <w:tc>
          <w:tcPr>
            <w:tcW w:w="4391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10"/>
              <w:ind w:left="69"/>
            </w:pPr>
            <w:r>
              <w:t>Otros</w:t>
            </w:r>
            <w:r>
              <w:rPr>
                <w:spacing w:val="-3"/>
              </w:rPr>
              <w:t xml:space="preserve"> </w:t>
            </w: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560" w:type="dxa"/>
          </w:tcPr>
          <w:p w:rsidR="00D60C4D" w:rsidRDefault="00F45D13">
            <w:pPr>
              <w:pStyle w:val="TableParagraph"/>
              <w:spacing w:before="10"/>
              <w:ind w:right="64"/>
              <w:jc w:val="right"/>
            </w:pPr>
            <w:r>
              <w:t>2.024,12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0"/>
              <w:ind w:right="52"/>
              <w:jc w:val="right"/>
            </w:pPr>
            <w:r>
              <w:t>0,00</w:t>
            </w:r>
          </w:p>
        </w:tc>
      </w:tr>
      <w:tr w:rsidR="00D60C4D">
        <w:trPr>
          <w:trHeight w:val="317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</w:tcBorders>
          </w:tcPr>
          <w:p w:rsidR="00D60C4D" w:rsidRDefault="00F45D13">
            <w:pPr>
              <w:pStyle w:val="TableParagraph"/>
              <w:spacing w:before="15"/>
              <w:ind w:left="69"/>
            </w:pPr>
            <w:r>
              <w:t>Ingresos</w:t>
            </w:r>
            <w:r>
              <w:rPr>
                <w:spacing w:val="-3"/>
              </w:rPr>
              <w:t xml:space="preserve"> </w:t>
            </w:r>
            <w:r>
              <w:t>excepcionales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64"/>
              <w:jc w:val="right"/>
            </w:pPr>
            <w:r>
              <w:t>1.244,61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52"/>
              <w:jc w:val="right"/>
            </w:pPr>
            <w:r>
              <w:t>798,31</w:t>
            </w:r>
          </w:p>
        </w:tc>
      </w:tr>
      <w:tr w:rsidR="00D60C4D">
        <w:trPr>
          <w:trHeight w:val="34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left="69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actividad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5"/>
              <w:jc w:val="right"/>
              <w:rPr>
                <w:b/>
              </w:rPr>
            </w:pPr>
            <w:r>
              <w:rPr>
                <w:b/>
              </w:rPr>
              <w:t>2.033.530,44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3"/>
              <w:jc w:val="right"/>
              <w:rPr>
                <w:b/>
              </w:rPr>
            </w:pPr>
            <w:r>
              <w:rPr>
                <w:b/>
              </w:rPr>
              <w:t>2.240.827,06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spacing w:before="51"/>
        <w:ind w:left="442"/>
      </w:pPr>
      <w:r>
        <w:t>El</w:t>
      </w:r>
      <w:r>
        <w:rPr>
          <w:spacing w:val="-1"/>
        </w:rPr>
        <w:t xml:space="preserve"> </w:t>
      </w:r>
      <w:r>
        <w:t>detalle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partidas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como sigue:</w:t>
      </w:r>
    </w:p>
    <w:p w:rsidR="00D60C4D" w:rsidRDefault="00D60C4D">
      <w:pPr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520"/>
        <w:gridCol w:w="1756"/>
        <w:gridCol w:w="1801"/>
      </w:tblGrid>
      <w:tr w:rsidR="00D60C4D">
        <w:trPr>
          <w:trHeight w:val="916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6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sz w:val="26"/>
              </w:rPr>
            </w:pPr>
          </w:p>
          <w:p w:rsidR="00D60C4D" w:rsidRDefault="00F45D13">
            <w:pPr>
              <w:pStyle w:val="TableParagraph"/>
              <w:ind w:right="110"/>
              <w:jc w:val="right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31.12.21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0C4D" w:rsidRDefault="00D60C4D">
            <w:pPr>
              <w:pStyle w:val="TableParagraph"/>
              <w:spacing w:before="5"/>
              <w:rPr>
                <w:sz w:val="26"/>
              </w:rPr>
            </w:pPr>
          </w:p>
          <w:p w:rsidR="00D60C4D" w:rsidRDefault="00F45D1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Saldo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31.12.22</w:t>
            </w:r>
          </w:p>
        </w:tc>
      </w:tr>
      <w:tr w:rsidR="00D60C4D">
        <w:trPr>
          <w:trHeight w:val="352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7"/>
              <w:ind w:left="69"/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personal</w:t>
            </w:r>
          </w:p>
        </w:tc>
        <w:tc>
          <w:tcPr>
            <w:tcW w:w="1756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right="97"/>
              <w:jc w:val="right"/>
            </w:pPr>
            <w:r>
              <w:t>1.684.174,93</w:t>
            </w:r>
          </w:p>
        </w:tc>
        <w:tc>
          <w:tcPr>
            <w:tcW w:w="1801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right="54"/>
              <w:jc w:val="right"/>
            </w:pPr>
            <w:r>
              <w:t>1.880.848,17</w:t>
            </w:r>
          </w:p>
        </w:tc>
      </w:tr>
      <w:tr w:rsidR="00D60C4D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6"/>
              <w:ind w:left="69"/>
            </w:pPr>
            <w:r>
              <w:t>Gastos</w:t>
            </w:r>
            <w:r>
              <w:rPr>
                <w:spacing w:val="-4"/>
              </w:rPr>
              <w:t xml:space="preserve"> </w:t>
            </w:r>
            <w:r>
              <w:t>directos</w:t>
            </w:r>
            <w:r>
              <w:rPr>
                <w:spacing w:val="-3"/>
              </w:rPr>
              <w:t xml:space="preserve"> </w:t>
            </w:r>
            <w:r>
              <w:t>de Hogares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Oficina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before="6"/>
              <w:ind w:right="97"/>
              <w:jc w:val="right"/>
            </w:pPr>
            <w:r>
              <w:t>199.817,12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6"/>
              <w:ind w:right="54"/>
              <w:jc w:val="right"/>
            </w:pPr>
            <w:r>
              <w:t>200.318,65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Arrendamientos/</w:t>
            </w:r>
            <w:r>
              <w:rPr>
                <w:spacing w:val="-2"/>
              </w:rPr>
              <w:t xml:space="preserve"> </w:t>
            </w:r>
            <w:r>
              <w:t>Comunidad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7"/>
              <w:jc w:val="right"/>
            </w:pPr>
            <w:r>
              <w:t>3.420,35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3"/>
              <w:jc w:val="right"/>
            </w:pPr>
            <w:r>
              <w:t>4.330,12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Arrendamientos</w:t>
            </w:r>
            <w:r>
              <w:rPr>
                <w:spacing w:val="-5"/>
              </w:rPr>
              <w:t xml:space="preserve"> </w:t>
            </w:r>
            <w:r>
              <w:t>vehículos/equipo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6"/>
              <w:jc w:val="right"/>
            </w:pPr>
            <w:r>
              <w:t>35.003,76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4"/>
              <w:jc w:val="right"/>
            </w:pPr>
            <w:r>
              <w:t>38.587,17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Reparaciones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Conservación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6"/>
              <w:jc w:val="right"/>
            </w:pPr>
            <w:r>
              <w:t>10.293,77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3"/>
              <w:jc w:val="right"/>
            </w:pPr>
            <w:r>
              <w:t>8.524,57</w:t>
            </w:r>
          </w:p>
        </w:tc>
      </w:tr>
      <w:tr w:rsidR="00D60C4D">
        <w:trPr>
          <w:trHeight w:val="303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profesionales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6"/>
              <w:jc w:val="right"/>
            </w:pPr>
            <w:r>
              <w:t>25.415,23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4"/>
              <w:jc w:val="right"/>
            </w:pPr>
            <w:r>
              <w:t>26.815,61</w:t>
            </w:r>
          </w:p>
        </w:tc>
      </w:tr>
      <w:tr w:rsidR="00D60C4D">
        <w:trPr>
          <w:trHeight w:val="311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Transportes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8" w:lineRule="exact"/>
              <w:ind w:right="96"/>
              <w:jc w:val="right"/>
            </w:pPr>
            <w: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53"/>
              <w:jc w:val="right"/>
            </w:pPr>
            <w:r>
              <w:t>0,00</w:t>
            </w:r>
          </w:p>
        </w:tc>
      </w:tr>
      <w:tr w:rsidR="00D60C4D">
        <w:trPr>
          <w:trHeight w:val="312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Seguros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before="3"/>
              <w:ind w:right="96"/>
              <w:jc w:val="right"/>
            </w:pPr>
            <w:r>
              <w:t>12.197,76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54"/>
              <w:jc w:val="right"/>
            </w:pPr>
            <w:r>
              <w:t>12.554,78</w:t>
            </w:r>
          </w:p>
        </w:tc>
      </w:tr>
      <w:tr w:rsidR="00D60C4D">
        <w:trPr>
          <w:trHeight w:val="308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ind w:left="69"/>
            </w:pPr>
            <w:r>
              <w:t>Servicios</w:t>
            </w:r>
            <w:r>
              <w:rPr>
                <w:spacing w:val="-4"/>
              </w:rPr>
              <w:t xml:space="preserve"> </w:t>
            </w:r>
            <w:r>
              <w:t>bancarios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ind w:right="97"/>
              <w:jc w:val="right"/>
            </w:pPr>
            <w:r>
              <w:t>3.200,47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ind w:right="53"/>
              <w:jc w:val="right"/>
            </w:pPr>
            <w:r>
              <w:t>2.296,68</w:t>
            </w:r>
          </w:p>
        </w:tc>
      </w:tr>
      <w:tr w:rsidR="00D60C4D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Suministros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8" w:lineRule="exact"/>
              <w:ind w:right="96"/>
              <w:jc w:val="right"/>
            </w:pPr>
            <w:r>
              <w:t>27.975,93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54"/>
              <w:jc w:val="right"/>
            </w:pPr>
            <w:r>
              <w:t>29.475,50</w:t>
            </w:r>
          </w:p>
        </w:tc>
      </w:tr>
      <w:tr w:rsidR="00D60C4D">
        <w:trPr>
          <w:trHeight w:val="307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</w:t>
            </w:r>
            <w:r>
              <w:rPr>
                <w:spacing w:val="-3"/>
              </w:rPr>
              <w:t xml:space="preserve"> </w:t>
            </w:r>
            <w:r>
              <w:t>varios</w:t>
            </w:r>
            <w:r>
              <w:rPr>
                <w:spacing w:val="-2"/>
              </w:rPr>
              <w:t xml:space="preserve"> </w:t>
            </w:r>
            <w:r>
              <w:t>hogares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8" w:lineRule="exact"/>
              <w:ind w:right="97"/>
              <w:jc w:val="right"/>
            </w:pPr>
            <w:r>
              <w:t>3.030,47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53"/>
              <w:jc w:val="right"/>
            </w:pPr>
            <w:r>
              <w:t>7.812,13</w:t>
            </w:r>
          </w:p>
        </w:tc>
      </w:tr>
      <w:tr w:rsidR="00D60C4D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Tributos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8" w:lineRule="exact"/>
              <w:ind w:right="97"/>
              <w:jc w:val="right"/>
            </w:pPr>
            <w:r>
              <w:t>1.433,39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53"/>
              <w:jc w:val="right"/>
            </w:pPr>
            <w:r>
              <w:t>221,71</w:t>
            </w:r>
          </w:p>
        </w:tc>
      </w:tr>
      <w:tr w:rsidR="00D60C4D">
        <w:trPr>
          <w:trHeight w:val="31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Ayudas monetarias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before="3"/>
              <w:ind w:right="96"/>
              <w:jc w:val="right"/>
            </w:pPr>
            <w: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53"/>
              <w:jc w:val="right"/>
            </w:pPr>
            <w:r>
              <w:t>0,00</w:t>
            </w:r>
          </w:p>
        </w:tc>
      </w:tr>
      <w:tr w:rsidR="00D60C4D">
        <w:trPr>
          <w:trHeight w:val="303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Gastos</w:t>
            </w:r>
            <w:r>
              <w:rPr>
                <w:spacing w:val="-4"/>
              </w:rPr>
              <w:t xml:space="preserve"> </w:t>
            </w:r>
            <w:r>
              <w:t>diversos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8" w:lineRule="exact"/>
              <w:ind w:right="96"/>
              <w:jc w:val="right"/>
            </w:pPr>
            <w: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53"/>
              <w:jc w:val="right"/>
            </w:pPr>
            <w:r>
              <w:t>0,00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Intereses</w:t>
            </w:r>
            <w:r>
              <w:rPr>
                <w:spacing w:val="-2"/>
              </w:rPr>
              <w:t xml:space="preserve"> </w:t>
            </w:r>
            <w:r>
              <w:t>bancarios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7"/>
              <w:jc w:val="right"/>
            </w:pPr>
            <w:r>
              <w:t>3.597,57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3"/>
              <w:jc w:val="right"/>
            </w:pPr>
            <w:r>
              <w:t>2.862,29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6"/>
              <w:jc w:val="right"/>
            </w:pPr>
            <w:r>
              <w:t>10.118,49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4"/>
              <w:jc w:val="right"/>
            </w:pPr>
            <w:r>
              <w:t>11.788,47</w:t>
            </w:r>
          </w:p>
        </w:tc>
      </w:tr>
      <w:tr w:rsidR="00D60C4D">
        <w:trPr>
          <w:trHeight w:val="300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extraordinarios</w:t>
            </w:r>
          </w:p>
        </w:tc>
        <w:tc>
          <w:tcPr>
            <w:tcW w:w="1756" w:type="dxa"/>
          </w:tcPr>
          <w:p w:rsidR="00D60C4D" w:rsidRDefault="00F45D13">
            <w:pPr>
              <w:pStyle w:val="TableParagraph"/>
              <w:spacing w:line="264" w:lineRule="exact"/>
              <w:ind w:right="96"/>
              <w:jc w:val="right"/>
            </w:pPr>
            <w: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3"/>
              <w:jc w:val="right"/>
            </w:pPr>
            <w:r>
              <w:t>178,00</w:t>
            </w:r>
          </w:p>
        </w:tc>
      </w:tr>
      <w:tr w:rsidR="00D60C4D">
        <w:trPr>
          <w:trHeight w:val="281"/>
        </w:trPr>
        <w:tc>
          <w:tcPr>
            <w:tcW w:w="4520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2" w:lineRule="exact"/>
              <w:ind w:left="69"/>
            </w:pPr>
            <w:r>
              <w:t>Amortización</w:t>
            </w:r>
            <w:r>
              <w:rPr>
                <w:spacing w:val="-4"/>
              </w:rPr>
              <w:t xml:space="preserve"> </w:t>
            </w:r>
            <w:r>
              <w:t>inmovilizado</w:t>
            </w:r>
          </w:p>
        </w:tc>
        <w:tc>
          <w:tcPr>
            <w:tcW w:w="1756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line="262" w:lineRule="exact"/>
              <w:ind w:right="96"/>
              <w:jc w:val="right"/>
            </w:pPr>
            <w:r>
              <w:t>13.911,55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2" w:lineRule="exact"/>
              <w:ind w:right="54"/>
              <w:jc w:val="right"/>
            </w:pPr>
            <w:r>
              <w:t>22.743,61</w:t>
            </w:r>
          </w:p>
        </w:tc>
      </w:tr>
      <w:tr w:rsidR="00D60C4D">
        <w:trPr>
          <w:trHeight w:val="296"/>
        </w:trPr>
        <w:tc>
          <w:tcPr>
            <w:tcW w:w="4520" w:type="dxa"/>
            <w:tcBorders>
              <w:left w:val="single" w:sz="4" w:space="0" w:color="000000"/>
              <w:bottom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6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5" w:line="261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2.033.590,79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5" w:line="261" w:lineRule="exact"/>
              <w:ind w:right="54"/>
              <w:jc w:val="right"/>
              <w:rPr>
                <w:b/>
              </w:rPr>
            </w:pPr>
            <w:r>
              <w:rPr>
                <w:b/>
              </w:rPr>
              <w:t>2.249.357,46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1"/>
        <w:rPr>
          <w:sz w:val="28"/>
        </w:rPr>
      </w:pPr>
    </w:p>
    <w:p w:rsidR="00D60C4D" w:rsidRDefault="00F45D13">
      <w:pPr>
        <w:pStyle w:val="Ttulo1"/>
        <w:numPr>
          <w:ilvl w:val="1"/>
          <w:numId w:val="4"/>
        </w:numPr>
        <w:tabs>
          <w:tab w:val="left" w:pos="1506"/>
        </w:tabs>
        <w:spacing w:before="51"/>
        <w:ind w:left="1505" w:hanging="356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Información</w:t>
      </w:r>
      <w:r>
        <w:rPr>
          <w:spacing w:val="-10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propuesta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aplicación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excedente,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propuesta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distribución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excedente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siguiente:</w:t>
      </w:r>
    </w:p>
    <w:p w:rsidR="00D60C4D" w:rsidRDefault="00D60C4D">
      <w:pPr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493" w:type="dxa"/>
        <w:tblLayout w:type="fixed"/>
        <w:tblLook w:val="01E0" w:firstRow="1" w:lastRow="1" w:firstColumn="1" w:lastColumn="1" w:noHBand="0" w:noVBand="0"/>
      </w:tblPr>
      <w:tblGrid>
        <w:gridCol w:w="3399"/>
        <w:gridCol w:w="2002"/>
        <w:gridCol w:w="1437"/>
      </w:tblGrid>
      <w:tr w:rsidR="00D60C4D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69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reparto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641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357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638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D60C4D">
            <w:pPr>
              <w:pStyle w:val="TableParagraph"/>
              <w:rPr>
                <w:sz w:val="27"/>
              </w:rPr>
            </w:pPr>
          </w:p>
          <w:p w:rsidR="00D60C4D" w:rsidRDefault="00F45D13">
            <w:pPr>
              <w:pStyle w:val="TableParagraph"/>
              <w:ind w:left="69"/>
            </w:pPr>
            <w:r>
              <w:t>Resultado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ejercicio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sz w:val="27"/>
              </w:rPr>
            </w:pPr>
          </w:p>
          <w:p w:rsidR="00D60C4D" w:rsidRDefault="00F45D13">
            <w:pPr>
              <w:pStyle w:val="TableParagraph"/>
              <w:ind w:right="345"/>
              <w:jc w:val="right"/>
            </w:pPr>
            <w:r>
              <w:t>-60,35</w:t>
            </w:r>
          </w:p>
        </w:tc>
        <w:tc>
          <w:tcPr>
            <w:tcW w:w="1437" w:type="dxa"/>
            <w:tcBorders>
              <w:top w:val="single" w:sz="8" w:space="0" w:color="000000"/>
              <w:right w:val="single" w:sz="4" w:space="0" w:color="000000"/>
            </w:tcBorders>
          </w:tcPr>
          <w:p w:rsidR="00D60C4D" w:rsidRDefault="00D60C4D">
            <w:pPr>
              <w:pStyle w:val="TableParagraph"/>
              <w:rPr>
                <w:sz w:val="27"/>
              </w:rPr>
            </w:pPr>
          </w:p>
          <w:p w:rsidR="00D60C4D" w:rsidRDefault="00F45D13">
            <w:pPr>
              <w:pStyle w:val="TableParagraph"/>
              <w:ind w:right="58"/>
              <w:jc w:val="right"/>
            </w:pPr>
            <w:r>
              <w:t>-8.530,40</w:t>
            </w:r>
          </w:p>
        </w:tc>
      </w:tr>
      <w:tr w:rsidR="00D60C4D">
        <w:trPr>
          <w:trHeight w:val="290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Remanente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bottom w:val="single" w:sz="8" w:space="0" w:color="000000"/>
              <w:righ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C4D">
        <w:trPr>
          <w:trHeight w:val="496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345"/>
              <w:jc w:val="right"/>
              <w:rPr>
                <w:b/>
              </w:rPr>
            </w:pPr>
            <w:r>
              <w:rPr>
                <w:b/>
              </w:rPr>
              <w:t>-60,35</w:t>
            </w:r>
          </w:p>
        </w:tc>
        <w:tc>
          <w:tcPr>
            <w:tcW w:w="1437" w:type="dxa"/>
            <w:tcBorders>
              <w:top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58"/>
              <w:jc w:val="right"/>
              <w:rPr>
                <w:b/>
              </w:rPr>
            </w:pPr>
            <w:r>
              <w:rPr>
                <w:b/>
              </w:rPr>
              <w:t>-8.530,40</w:t>
            </w:r>
          </w:p>
        </w:tc>
      </w:tr>
      <w:tr w:rsidR="00D60C4D">
        <w:trPr>
          <w:trHeight w:val="465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165"/>
              <w:ind w:left="69"/>
              <w:rPr>
                <w:b/>
              </w:rPr>
            </w:pPr>
            <w:r>
              <w:rPr>
                <w:b/>
              </w:rPr>
              <w:t>Aplicación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65"/>
              <w:ind w:left="641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37" w:type="dxa"/>
            <w:tcBorders>
              <w:bottom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165"/>
              <w:ind w:left="357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612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D60C4D">
            <w:pPr>
              <w:pStyle w:val="TableParagraph"/>
              <w:spacing w:before="11"/>
              <w:rPr>
                <w:sz w:val="25"/>
              </w:rPr>
            </w:pPr>
          </w:p>
          <w:p w:rsidR="00D60C4D" w:rsidRDefault="00F45D13">
            <w:pPr>
              <w:pStyle w:val="TableParagraph"/>
              <w:ind w:left="69"/>
            </w:pPr>
            <w:r>
              <w:t>A reservas</w:t>
            </w:r>
            <w:r>
              <w:rPr>
                <w:spacing w:val="-2"/>
              </w:rPr>
              <w:t xml:space="preserve"> </w:t>
            </w:r>
            <w:r>
              <w:t>voluntarias</w:t>
            </w:r>
          </w:p>
        </w:tc>
        <w:tc>
          <w:tcPr>
            <w:tcW w:w="2002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  <w:tcBorders>
              <w:top w:val="single" w:sz="8" w:space="0" w:color="000000"/>
              <w:righ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839"/>
        </w:trPr>
        <w:tc>
          <w:tcPr>
            <w:tcW w:w="3399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ind w:left="69" w:right="121"/>
            </w:pPr>
            <w:r>
              <w:t>A resultados negativos de ejercicios</w:t>
            </w:r>
            <w:r>
              <w:rPr>
                <w:spacing w:val="-48"/>
              </w:rPr>
              <w:t xml:space="preserve"> </w:t>
            </w:r>
            <w:r>
              <w:t>anteriores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21"/>
              <w:ind w:right="345"/>
              <w:jc w:val="right"/>
            </w:pPr>
            <w:r>
              <w:t>-60,35</w:t>
            </w:r>
          </w:p>
        </w:tc>
        <w:tc>
          <w:tcPr>
            <w:tcW w:w="1437" w:type="dxa"/>
            <w:tcBorders>
              <w:bottom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121"/>
              <w:ind w:right="58"/>
              <w:jc w:val="right"/>
            </w:pPr>
            <w:r>
              <w:t>-8.530,40</w:t>
            </w:r>
          </w:p>
        </w:tc>
      </w:tr>
      <w:tr w:rsidR="00D60C4D">
        <w:trPr>
          <w:trHeight w:val="301"/>
        </w:trPr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:rsidR="00D60C4D" w:rsidRDefault="00F45D13">
            <w:pPr>
              <w:pStyle w:val="TableParagraph"/>
              <w:spacing w:before="15" w:line="266" w:lineRule="exact"/>
              <w:ind w:left="69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002" w:type="dxa"/>
            <w:tcBorders>
              <w:top w:val="single" w:sz="8" w:space="0" w:color="000000"/>
              <w:bottom w:val="single" w:sz="4" w:space="0" w:color="000000"/>
            </w:tcBorders>
          </w:tcPr>
          <w:p w:rsidR="00D60C4D" w:rsidRDefault="00F45D13">
            <w:pPr>
              <w:pStyle w:val="TableParagraph"/>
              <w:spacing w:before="15" w:line="266" w:lineRule="exact"/>
              <w:ind w:right="345"/>
              <w:jc w:val="right"/>
              <w:rPr>
                <w:b/>
              </w:rPr>
            </w:pPr>
            <w:r>
              <w:rPr>
                <w:b/>
              </w:rPr>
              <w:t>-60,35</w:t>
            </w:r>
          </w:p>
        </w:tc>
        <w:tc>
          <w:tcPr>
            <w:tcW w:w="143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15" w:line="266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-8.530,40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23"/>
        </w:rPr>
      </w:pPr>
    </w:p>
    <w:p w:rsidR="00D60C4D" w:rsidRDefault="00F45D13">
      <w:pPr>
        <w:pStyle w:val="Ttulo1"/>
        <w:spacing w:before="52"/>
        <w:ind w:left="442" w:firstLine="0"/>
      </w:pPr>
      <w:r>
        <w:t>4.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valoración</w:t>
      </w:r>
    </w:p>
    <w:p w:rsidR="00D60C4D" w:rsidRDefault="00D60C4D">
      <w:pPr>
        <w:pStyle w:val="Textoindependiente"/>
        <w:spacing w:before="12"/>
        <w:rPr>
          <w:b/>
          <w:sz w:val="23"/>
        </w:rPr>
      </w:pPr>
    </w:p>
    <w:p w:rsidR="00D60C4D" w:rsidRDefault="00F45D13">
      <w:pPr>
        <w:pStyle w:val="Prrafodelista"/>
        <w:numPr>
          <w:ilvl w:val="0"/>
          <w:numId w:val="3"/>
        </w:numPr>
        <w:tabs>
          <w:tab w:val="left" w:pos="1161"/>
          <w:tab w:val="left" w:pos="1162"/>
        </w:tabs>
        <w:rPr>
          <w:sz w:val="24"/>
        </w:rPr>
      </w:pPr>
      <w:r>
        <w:rPr>
          <w:sz w:val="24"/>
        </w:rPr>
        <w:t>Inmovilizado</w:t>
      </w:r>
      <w:r>
        <w:rPr>
          <w:spacing w:val="-4"/>
          <w:sz w:val="24"/>
        </w:rPr>
        <w:t xml:space="preserve"> </w:t>
      </w:r>
      <w:r>
        <w:rPr>
          <w:sz w:val="24"/>
        </w:rPr>
        <w:t>intangible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spacing w:before="1"/>
        <w:ind w:left="442" w:right="447"/>
        <w:jc w:val="both"/>
      </w:pPr>
      <w:r>
        <w:t>El inmovilizado intangible se valora inicialmente por su coste, ya sea éste el precio de</w:t>
      </w:r>
      <w:r>
        <w:rPr>
          <w:spacing w:val="1"/>
        </w:rPr>
        <w:t xml:space="preserve"> </w:t>
      </w:r>
      <w:r>
        <w:t>adquisición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producción.</w:t>
      </w:r>
    </w:p>
    <w:p w:rsidR="00D60C4D" w:rsidRDefault="00D60C4D">
      <w:pPr>
        <w:pStyle w:val="Textoindependiente"/>
        <w:spacing w:before="12"/>
        <w:rPr>
          <w:sz w:val="23"/>
        </w:rPr>
      </w:pPr>
    </w:p>
    <w:p w:rsidR="00D60C4D" w:rsidRDefault="00F45D13">
      <w:pPr>
        <w:pStyle w:val="Textoindependiente"/>
        <w:ind w:left="442" w:right="447"/>
        <w:jc w:val="both"/>
      </w:pPr>
      <w:r>
        <w:t>Después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inicial,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inmovilizado</w:t>
      </w:r>
      <w:r>
        <w:rPr>
          <w:spacing w:val="-2"/>
        </w:rPr>
        <w:t xml:space="preserve"> </w:t>
      </w:r>
      <w:r>
        <w:t>intangible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valora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coste,</w:t>
      </w:r>
      <w:r>
        <w:rPr>
          <w:spacing w:val="-4"/>
        </w:rPr>
        <w:t xml:space="preserve"> </w:t>
      </w:r>
      <w:r>
        <w:t>menos</w:t>
      </w:r>
      <w:r>
        <w:rPr>
          <w:spacing w:val="-52"/>
        </w:rPr>
        <w:t xml:space="preserve"> </w:t>
      </w:r>
      <w:r>
        <w:t>la amortización acumulada y, en su caso, el importe acumulado de las correcciones por</w:t>
      </w:r>
      <w:r>
        <w:rPr>
          <w:spacing w:val="1"/>
        </w:rPr>
        <w:t xml:space="preserve"> </w:t>
      </w:r>
      <w:r>
        <w:t>deterioro</w:t>
      </w:r>
      <w:r>
        <w:rPr>
          <w:spacing w:val="-2"/>
        </w:rPr>
        <w:t xml:space="preserve"> </w:t>
      </w:r>
      <w:r>
        <w:t>registradas.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ind w:left="442"/>
        <w:jc w:val="both"/>
      </w:pPr>
      <w:r>
        <w:t>La</w:t>
      </w:r>
      <w:r>
        <w:rPr>
          <w:spacing w:val="-2"/>
        </w:rPr>
        <w:t xml:space="preserve"> </w:t>
      </w:r>
      <w:r>
        <w:t>amortización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calcula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método</w:t>
      </w:r>
      <w:r>
        <w:rPr>
          <w:spacing w:val="-4"/>
        </w:rPr>
        <w:t xml:space="preserve"> </w:t>
      </w:r>
      <w:r>
        <w:t>lineal,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aplicaciones</w:t>
      </w:r>
      <w:r>
        <w:rPr>
          <w:spacing w:val="-1"/>
        </w:rPr>
        <w:t xml:space="preserve"> </w:t>
      </w:r>
      <w:r>
        <w:t>informáticas.</w:t>
      </w:r>
    </w:p>
    <w:p w:rsidR="00D60C4D" w:rsidRDefault="00D60C4D">
      <w:pPr>
        <w:jc w:val="both"/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spacing w:before="5"/>
        <w:rPr>
          <w:sz w:val="29"/>
        </w:rPr>
      </w:pPr>
    </w:p>
    <w:p w:rsidR="00D60C4D" w:rsidRDefault="00F45D13">
      <w:pPr>
        <w:pStyle w:val="Prrafodelista"/>
        <w:numPr>
          <w:ilvl w:val="0"/>
          <w:numId w:val="3"/>
        </w:numPr>
        <w:tabs>
          <w:tab w:val="left" w:pos="1161"/>
          <w:tab w:val="left" w:pos="1162"/>
        </w:tabs>
        <w:spacing w:before="51"/>
        <w:rPr>
          <w:sz w:val="24"/>
        </w:rPr>
      </w:pPr>
      <w:r>
        <w:rPr>
          <w:sz w:val="24"/>
        </w:rPr>
        <w:t>Inmovilizado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 w:right="442"/>
        <w:jc w:val="both"/>
      </w:pPr>
      <w:r>
        <w:t>Se valora a su precio de adquisición o a su coste de producción que incluye, además del</w:t>
      </w:r>
      <w:r>
        <w:rPr>
          <w:spacing w:val="1"/>
        </w:rPr>
        <w:t xml:space="preserve"> </w:t>
      </w:r>
      <w:r>
        <w:t>importe facturado después de deducir cualquier descuento o rebaja en el precio, todos 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adicionales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produzcan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funcionamiento, como los gastos de explanación y derribo, transporte, seguros, instalación,</w:t>
      </w:r>
      <w:r>
        <w:rPr>
          <w:spacing w:val="-52"/>
        </w:rPr>
        <w:t xml:space="preserve"> </w:t>
      </w:r>
      <w:r>
        <w:t>montaje y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similares.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ind w:left="442" w:right="441"/>
        <w:jc w:val="both"/>
      </w:pPr>
      <w:r>
        <w:t>La entidad incluye en el coste del inmovilizado material que necesita un periodo de tiempo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venta,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financieros relacionados con la financiación específica o genérica, directamente atribuible a</w:t>
      </w:r>
      <w:r>
        <w:rPr>
          <w:spacing w:val="-52"/>
        </w:rPr>
        <w:t xml:space="preserve"> </w:t>
      </w:r>
      <w:r>
        <w:t>la adquisición, construcción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producción.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 w:right="449"/>
        <w:jc w:val="both"/>
      </w:pPr>
      <w:r>
        <w:t>Se</w:t>
      </w:r>
      <w:r>
        <w:rPr>
          <w:spacing w:val="1"/>
        </w:rPr>
        <w:t xml:space="preserve"> </w:t>
      </w:r>
      <w:r>
        <w:t>amortizan</w:t>
      </w:r>
      <w:r>
        <w:rPr>
          <w:spacing w:val="1"/>
        </w:rPr>
        <w:t xml:space="preserve"> </w:t>
      </w:r>
      <w:r>
        <w:t>linealmente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estimada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coeficientes:</w:t>
      </w:r>
    </w:p>
    <w:p w:rsidR="00D60C4D" w:rsidRDefault="00D60C4D">
      <w:pPr>
        <w:pStyle w:val="Textoindependiente"/>
      </w:pPr>
    </w:p>
    <w:tbl>
      <w:tblPr>
        <w:tblStyle w:val="TableNormal"/>
        <w:tblW w:w="0" w:type="auto"/>
        <w:tblInd w:w="2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1481"/>
      </w:tblGrid>
      <w:tr w:rsidR="00D60C4D">
        <w:trPr>
          <w:trHeight w:val="299"/>
        </w:trPr>
        <w:tc>
          <w:tcPr>
            <w:tcW w:w="3901" w:type="dxa"/>
          </w:tcPr>
          <w:p w:rsidR="00D60C4D" w:rsidRDefault="00F45D13">
            <w:pPr>
              <w:pStyle w:val="TableParagraph"/>
              <w:spacing w:before="16" w:line="264" w:lineRule="exact"/>
              <w:ind w:left="1497" w:right="1484"/>
              <w:jc w:val="center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1481" w:type="dxa"/>
          </w:tcPr>
          <w:p w:rsidR="00D60C4D" w:rsidRDefault="00F45D13">
            <w:pPr>
              <w:pStyle w:val="TableParagraph"/>
              <w:spacing w:before="16" w:line="26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60C4D">
        <w:trPr>
          <w:trHeight w:val="323"/>
        </w:trPr>
        <w:tc>
          <w:tcPr>
            <w:tcW w:w="3901" w:type="dxa"/>
            <w:tcBorders>
              <w:bottom w:val="nil"/>
            </w:tcBorders>
          </w:tcPr>
          <w:p w:rsidR="00D60C4D" w:rsidRDefault="00F45D13">
            <w:pPr>
              <w:pStyle w:val="TableParagraph"/>
              <w:spacing w:before="16"/>
              <w:ind w:left="71"/>
            </w:pPr>
            <w:r>
              <w:t>Construcciones</w:t>
            </w:r>
          </w:p>
        </w:tc>
        <w:tc>
          <w:tcPr>
            <w:tcW w:w="1481" w:type="dxa"/>
            <w:tcBorders>
              <w:bottom w:val="nil"/>
            </w:tcBorders>
          </w:tcPr>
          <w:p w:rsidR="00D60C4D" w:rsidRDefault="00F45D13">
            <w:pPr>
              <w:pStyle w:val="TableParagraph"/>
              <w:spacing w:before="16"/>
              <w:ind w:left="552" w:right="491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</w:t>
            </w:r>
          </w:p>
        </w:tc>
      </w:tr>
      <w:tr w:rsidR="00D60C4D">
        <w:trPr>
          <w:trHeight w:val="307"/>
        </w:trPr>
        <w:tc>
          <w:tcPr>
            <w:tcW w:w="390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Instalaciones</w:t>
            </w:r>
            <w:r>
              <w:rPr>
                <w:spacing w:val="-4"/>
              </w:rPr>
              <w:t xml:space="preserve"> </w:t>
            </w:r>
            <w:r>
              <w:t>técnicas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502" w:right="491"/>
              <w:jc w:val="center"/>
            </w:pPr>
            <w:r>
              <w:t>10</w:t>
            </w:r>
          </w:p>
        </w:tc>
      </w:tr>
      <w:tr w:rsidR="00D60C4D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Mobiliario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502" w:right="491"/>
              <w:jc w:val="center"/>
            </w:pPr>
            <w:r>
              <w:t>10</w:t>
            </w:r>
          </w:p>
        </w:tc>
      </w:tr>
      <w:tr w:rsidR="00D60C4D">
        <w:trPr>
          <w:trHeight w:val="303"/>
        </w:trPr>
        <w:tc>
          <w:tcPr>
            <w:tcW w:w="390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Maquinaria,</w:t>
            </w:r>
            <w:r>
              <w:rPr>
                <w:spacing w:val="-2"/>
              </w:rPr>
              <w:t xml:space="preserve"> </w:t>
            </w:r>
            <w:r>
              <w:t>equipamientos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D60C4D" w:rsidRDefault="00F45D13">
            <w:pPr>
              <w:pStyle w:val="TableParagraph"/>
              <w:spacing w:line="264" w:lineRule="exact"/>
              <w:ind w:left="502" w:right="491"/>
              <w:jc w:val="center"/>
            </w:pPr>
            <w:r>
              <w:t>10</w:t>
            </w:r>
          </w:p>
        </w:tc>
      </w:tr>
      <w:tr w:rsidR="00D60C4D">
        <w:trPr>
          <w:trHeight w:val="292"/>
        </w:trPr>
        <w:tc>
          <w:tcPr>
            <w:tcW w:w="3901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Equipos</w:t>
            </w:r>
            <w:r>
              <w:rPr>
                <w:spacing w:val="-1"/>
              </w:rPr>
              <w:t xml:space="preserve"> </w:t>
            </w:r>
            <w:r>
              <w:t>informáticos</w:t>
            </w:r>
          </w:p>
        </w:tc>
        <w:tc>
          <w:tcPr>
            <w:tcW w:w="1481" w:type="dxa"/>
            <w:tcBorders>
              <w:top w:val="nil"/>
            </w:tcBorders>
          </w:tcPr>
          <w:p w:rsidR="00D60C4D" w:rsidRDefault="00F45D13">
            <w:pPr>
              <w:pStyle w:val="TableParagraph"/>
              <w:spacing w:line="268" w:lineRule="exact"/>
              <w:ind w:left="502" w:right="491"/>
              <w:jc w:val="center"/>
            </w:pPr>
            <w:r>
              <w:t>25</w:t>
            </w:r>
          </w:p>
        </w:tc>
      </w:tr>
    </w:tbl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ind w:left="442" w:right="446"/>
        <w:jc w:val="both"/>
      </w:pPr>
      <w:r>
        <w:t>Los gastos realizados durante el ejercicio con motivo de las obras y trabajos efectuados por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cargarán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correspondan.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ampliación</w:t>
      </w:r>
      <w:r>
        <w:rPr>
          <w:spacing w:val="-52"/>
        </w:rPr>
        <w:t xml:space="preserve"> </w:t>
      </w:r>
      <w:r>
        <w:t>o mejora que dan lugar a un aumento de la capacidad productiva o a un alargamiento de la</w:t>
      </w:r>
      <w:r>
        <w:rPr>
          <w:spacing w:val="1"/>
        </w:rPr>
        <w:t xml:space="preserve"> </w:t>
      </w:r>
      <w:r>
        <w:t>vida útil de los bienes, son incorporados al activo como mayor valor del mismo. Las cuentas</w:t>
      </w:r>
      <w:r>
        <w:rPr>
          <w:spacing w:val="-52"/>
        </w:rPr>
        <w:t xml:space="preserve"> </w:t>
      </w:r>
      <w:r>
        <w:t>del inmovilizado material en curso, se cargan por el importe de dichos gastos, con abono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que recoge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 realizados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Sociedad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sí</w:t>
      </w:r>
      <w:r>
        <w:rPr>
          <w:spacing w:val="-1"/>
        </w:rPr>
        <w:t xml:space="preserve"> </w:t>
      </w:r>
      <w:r>
        <w:t>misma.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Prrafodelista"/>
        <w:numPr>
          <w:ilvl w:val="0"/>
          <w:numId w:val="3"/>
        </w:numPr>
        <w:tabs>
          <w:tab w:val="left" w:pos="1161"/>
          <w:tab w:val="left" w:pos="1162"/>
        </w:tabs>
        <w:spacing w:before="1" w:line="480" w:lineRule="auto"/>
        <w:ind w:left="442" w:right="4186" w:firstLine="0"/>
        <w:rPr>
          <w:sz w:val="24"/>
        </w:rPr>
      </w:pPr>
      <w:r>
        <w:rPr>
          <w:sz w:val="24"/>
        </w:rPr>
        <w:t>Bienes</w:t>
      </w:r>
      <w:r>
        <w:rPr>
          <w:spacing w:val="7"/>
          <w:sz w:val="24"/>
        </w:rPr>
        <w:t xml:space="preserve"> </w:t>
      </w:r>
      <w:r>
        <w:rPr>
          <w:sz w:val="24"/>
        </w:rPr>
        <w:t>integrantes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Patrimonio</w:t>
      </w:r>
      <w:r>
        <w:rPr>
          <w:spacing w:val="8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entidad</w:t>
      </w:r>
      <w:r>
        <w:rPr>
          <w:spacing w:val="-1"/>
          <w:sz w:val="24"/>
        </w:rPr>
        <w:t xml:space="preserve"> </w:t>
      </w:r>
      <w:r>
        <w:rPr>
          <w:sz w:val="24"/>
        </w:rPr>
        <w:t>carece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Bienes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Patrimonio</w:t>
      </w:r>
      <w:r>
        <w:rPr>
          <w:spacing w:val="-4"/>
          <w:sz w:val="24"/>
        </w:rPr>
        <w:t xml:space="preserve"> </w:t>
      </w:r>
      <w:r>
        <w:rPr>
          <w:sz w:val="24"/>
        </w:rPr>
        <w:t>Histórico.</w:t>
      </w:r>
    </w:p>
    <w:p w:rsidR="00D60C4D" w:rsidRDefault="00D60C4D">
      <w:pPr>
        <w:spacing w:line="480" w:lineRule="auto"/>
        <w:rPr>
          <w:sz w:val="24"/>
        </w:rPr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spacing w:before="5"/>
        <w:rPr>
          <w:sz w:val="29"/>
        </w:rPr>
      </w:pPr>
    </w:p>
    <w:p w:rsidR="00D60C4D" w:rsidRDefault="00F45D13">
      <w:pPr>
        <w:pStyle w:val="Prrafodelista"/>
        <w:numPr>
          <w:ilvl w:val="0"/>
          <w:numId w:val="3"/>
        </w:numPr>
        <w:tabs>
          <w:tab w:val="left" w:pos="1161"/>
          <w:tab w:val="left" w:pos="1162"/>
        </w:tabs>
        <w:spacing w:before="51"/>
        <w:rPr>
          <w:sz w:val="24"/>
        </w:rPr>
      </w:pPr>
      <w:r>
        <w:rPr>
          <w:sz w:val="24"/>
        </w:rPr>
        <w:t>Instrumentos</w:t>
      </w:r>
      <w:r>
        <w:rPr>
          <w:spacing w:val="-6"/>
          <w:sz w:val="24"/>
        </w:rPr>
        <w:t xml:space="preserve"> </w:t>
      </w:r>
      <w:r>
        <w:rPr>
          <w:sz w:val="24"/>
        </w:rPr>
        <w:t>financieros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 w:right="447"/>
        <w:jc w:val="both"/>
      </w:pPr>
      <w:r>
        <w:t>La entidad tiene registrados en el capítulo de instrumentos financieros, aquellos contratos</w:t>
      </w:r>
      <w:r>
        <w:rPr>
          <w:spacing w:val="1"/>
        </w:rPr>
        <w:t xml:space="preserve"> </w:t>
      </w:r>
      <w:r>
        <w:t>que dan lugar a un activo financiero en una empresa y, simultáneamente, a un pasivo</w:t>
      </w:r>
      <w:r>
        <w:rPr>
          <w:spacing w:val="1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t>empresa.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resulta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siguientes: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Prrafodelista"/>
        <w:numPr>
          <w:ilvl w:val="1"/>
          <w:numId w:val="3"/>
        </w:numPr>
        <w:tabs>
          <w:tab w:val="left" w:pos="1522"/>
        </w:tabs>
        <w:spacing w:before="1"/>
        <w:ind w:hanging="361"/>
        <w:rPr>
          <w:sz w:val="24"/>
        </w:rPr>
      </w:pPr>
      <w:r>
        <w:rPr>
          <w:sz w:val="24"/>
        </w:rPr>
        <w:t>Activos</w:t>
      </w:r>
      <w:r>
        <w:rPr>
          <w:spacing w:val="-4"/>
          <w:sz w:val="24"/>
        </w:rPr>
        <w:t xml:space="preserve"> </w:t>
      </w:r>
      <w:r>
        <w:rPr>
          <w:sz w:val="24"/>
        </w:rPr>
        <w:t>financieros: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jc w:val="both"/>
        <w:rPr>
          <w:sz w:val="24"/>
        </w:rPr>
      </w:pPr>
      <w:r>
        <w:rPr>
          <w:sz w:val="24"/>
        </w:rPr>
        <w:t>Efectivo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activos</w:t>
      </w:r>
      <w:r>
        <w:rPr>
          <w:spacing w:val="-3"/>
          <w:sz w:val="24"/>
        </w:rPr>
        <w:t xml:space="preserve"> </w:t>
      </w:r>
      <w:r>
        <w:rPr>
          <w:sz w:val="24"/>
        </w:rPr>
        <w:t>líquidos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equivalentes.</w:t>
      </w: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jc w:val="both"/>
        <w:rPr>
          <w:sz w:val="24"/>
        </w:rPr>
      </w:pPr>
      <w:r>
        <w:rPr>
          <w:sz w:val="24"/>
        </w:rPr>
        <w:t>Créditos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3"/>
          <w:sz w:val="24"/>
        </w:rPr>
        <w:t xml:space="preserve"> </w:t>
      </w:r>
      <w:r>
        <w:rPr>
          <w:sz w:val="24"/>
        </w:rPr>
        <w:t>comerciales:</w:t>
      </w:r>
      <w:r>
        <w:rPr>
          <w:spacing w:val="-4"/>
          <w:sz w:val="24"/>
        </w:rPr>
        <w:t xml:space="preserve"> </w:t>
      </w:r>
      <w:r>
        <w:rPr>
          <w:sz w:val="24"/>
        </w:rPr>
        <w:t>clientes y</w:t>
      </w:r>
      <w:r>
        <w:rPr>
          <w:spacing w:val="-3"/>
          <w:sz w:val="24"/>
        </w:rPr>
        <w:t xml:space="preserve"> </w:t>
      </w:r>
      <w:r>
        <w:rPr>
          <w:sz w:val="24"/>
        </w:rPr>
        <w:t>deudores</w:t>
      </w:r>
      <w:r>
        <w:rPr>
          <w:spacing w:val="-2"/>
          <w:sz w:val="24"/>
        </w:rPr>
        <w:t xml:space="preserve"> </w:t>
      </w:r>
      <w:r>
        <w:rPr>
          <w:sz w:val="24"/>
        </w:rPr>
        <w:t>varios.</w:t>
      </w: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spacing w:before="1"/>
        <w:ind w:right="447"/>
        <w:jc w:val="both"/>
        <w:rPr>
          <w:sz w:val="24"/>
        </w:rPr>
      </w:pPr>
      <w:r>
        <w:rPr>
          <w:sz w:val="24"/>
        </w:rPr>
        <w:t>Otros activos financieros: tales como depósitos en entidades de crédito,</w:t>
      </w:r>
      <w:r>
        <w:rPr>
          <w:spacing w:val="1"/>
          <w:sz w:val="24"/>
        </w:rPr>
        <w:t xml:space="preserve"> </w:t>
      </w:r>
      <w:r>
        <w:rPr>
          <w:sz w:val="24"/>
        </w:rPr>
        <w:t>anticipos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créditos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personal,</w:t>
      </w:r>
      <w:r>
        <w:rPr>
          <w:spacing w:val="1"/>
          <w:sz w:val="24"/>
        </w:rPr>
        <w:t xml:space="preserve"> </w:t>
      </w:r>
      <w:r>
        <w:rPr>
          <w:sz w:val="24"/>
        </w:rPr>
        <w:t>fianzas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depósitos</w:t>
      </w:r>
      <w:r>
        <w:rPr>
          <w:spacing w:val="1"/>
          <w:sz w:val="24"/>
        </w:rPr>
        <w:t xml:space="preserve"> </w:t>
      </w:r>
      <w:r>
        <w:rPr>
          <w:sz w:val="24"/>
        </w:rPr>
        <w:t>constituidos,</w:t>
      </w:r>
      <w:r>
        <w:rPr>
          <w:spacing w:val="1"/>
          <w:sz w:val="24"/>
        </w:rPr>
        <w:t xml:space="preserve"> </w:t>
      </w:r>
      <w:r>
        <w:rPr>
          <w:sz w:val="24"/>
        </w:rPr>
        <w:t>dividendos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cobrar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desembolsos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propio.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Prrafodelista"/>
        <w:numPr>
          <w:ilvl w:val="1"/>
          <w:numId w:val="3"/>
        </w:numPr>
        <w:tabs>
          <w:tab w:val="left" w:pos="1522"/>
        </w:tabs>
        <w:ind w:hanging="361"/>
        <w:rPr>
          <w:sz w:val="24"/>
        </w:rPr>
      </w:pPr>
      <w:r>
        <w:rPr>
          <w:sz w:val="24"/>
        </w:rPr>
        <w:t>Pasivos</w:t>
      </w:r>
      <w:r>
        <w:rPr>
          <w:spacing w:val="-5"/>
          <w:sz w:val="24"/>
        </w:rPr>
        <w:t xml:space="preserve"> </w:t>
      </w:r>
      <w:r>
        <w:rPr>
          <w:sz w:val="24"/>
        </w:rPr>
        <w:t>financieros:</w:t>
      </w:r>
    </w:p>
    <w:p w:rsidR="00D60C4D" w:rsidRDefault="00D60C4D">
      <w:pPr>
        <w:pStyle w:val="Textoindependiente"/>
      </w:pP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jc w:val="both"/>
        <w:rPr>
          <w:sz w:val="24"/>
        </w:rPr>
      </w:pPr>
      <w:r>
        <w:rPr>
          <w:sz w:val="24"/>
        </w:rPr>
        <w:t>Deudas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crédito.</w:t>
      </w: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jc w:val="both"/>
        <w:rPr>
          <w:sz w:val="24"/>
        </w:rPr>
      </w:pPr>
      <w:r>
        <w:rPr>
          <w:sz w:val="24"/>
        </w:rPr>
        <w:t>Débitos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operaciones</w:t>
      </w:r>
      <w:r>
        <w:rPr>
          <w:spacing w:val="-6"/>
          <w:sz w:val="24"/>
        </w:rPr>
        <w:t xml:space="preserve"> </w:t>
      </w:r>
      <w:r>
        <w:rPr>
          <w:sz w:val="24"/>
        </w:rPr>
        <w:t>comerciales:</w:t>
      </w:r>
      <w:r>
        <w:rPr>
          <w:spacing w:val="-5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acreedores</w:t>
      </w:r>
      <w:r>
        <w:rPr>
          <w:spacing w:val="-1"/>
          <w:sz w:val="24"/>
        </w:rPr>
        <w:t xml:space="preserve"> </w:t>
      </w:r>
      <w:r>
        <w:rPr>
          <w:sz w:val="24"/>
        </w:rPr>
        <w:t>varios.</w:t>
      </w:r>
    </w:p>
    <w:p w:rsidR="00D60C4D" w:rsidRDefault="00F45D13">
      <w:pPr>
        <w:pStyle w:val="Prrafodelista"/>
        <w:numPr>
          <w:ilvl w:val="2"/>
          <w:numId w:val="3"/>
        </w:numPr>
        <w:tabs>
          <w:tab w:val="left" w:pos="2242"/>
        </w:tabs>
        <w:ind w:right="447"/>
        <w:jc w:val="both"/>
        <w:rPr>
          <w:sz w:val="24"/>
        </w:rPr>
      </w:pP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pasivos</w:t>
      </w:r>
      <w:r>
        <w:rPr>
          <w:spacing w:val="-5"/>
          <w:sz w:val="24"/>
        </w:rPr>
        <w:t xml:space="preserve"> </w:t>
      </w:r>
      <w:r>
        <w:rPr>
          <w:sz w:val="24"/>
        </w:rPr>
        <w:t>financieros:</w:t>
      </w:r>
      <w:r>
        <w:rPr>
          <w:spacing w:val="-1"/>
          <w:sz w:val="24"/>
        </w:rPr>
        <w:t xml:space="preserve"> </w:t>
      </w:r>
      <w:r>
        <w:rPr>
          <w:sz w:val="24"/>
        </w:rPr>
        <w:t>deudas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terceros,</w:t>
      </w:r>
      <w:r>
        <w:rPr>
          <w:spacing w:val="-4"/>
          <w:sz w:val="24"/>
        </w:rPr>
        <w:t xml:space="preserve"> </w:t>
      </w:r>
      <w:r>
        <w:rPr>
          <w:sz w:val="24"/>
        </w:rPr>
        <w:t>tales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préstamos</w:t>
      </w:r>
      <w:r>
        <w:rPr>
          <w:spacing w:val="-52"/>
          <w:sz w:val="24"/>
        </w:rPr>
        <w:t xml:space="preserve"> </w:t>
      </w:r>
      <w:r>
        <w:rPr>
          <w:sz w:val="24"/>
        </w:rPr>
        <w:t>y créditos financieros recibidos de personas o empresas que no sean</w:t>
      </w:r>
      <w:r>
        <w:rPr>
          <w:spacing w:val="1"/>
          <w:sz w:val="24"/>
        </w:rPr>
        <w:t xml:space="preserve"> </w:t>
      </w:r>
      <w:r>
        <w:rPr>
          <w:sz w:val="24"/>
        </w:rPr>
        <w:t>entidades de crédito incluidos los surgidos en la compra de activos no</w:t>
      </w:r>
      <w:r>
        <w:rPr>
          <w:spacing w:val="1"/>
          <w:sz w:val="24"/>
        </w:rPr>
        <w:t xml:space="preserve"> </w:t>
      </w:r>
      <w:r>
        <w:rPr>
          <w:sz w:val="24"/>
        </w:rPr>
        <w:t>corrientes,</w:t>
      </w:r>
      <w:r>
        <w:rPr>
          <w:spacing w:val="1"/>
          <w:sz w:val="24"/>
        </w:rPr>
        <w:t xml:space="preserve"> </w:t>
      </w:r>
      <w:r>
        <w:rPr>
          <w:sz w:val="24"/>
        </w:rPr>
        <w:t>fianzas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depósitos</w:t>
      </w:r>
      <w:r>
        <w:rPr>
          <w:spacing w:val="1"/>
          <w:sz w:val="24"/>
        </w:rPr>
        <w:t xml:space="preserve"> </w:t>
      </w:r>
      <w:r>
        <w:rPr>
          <w:sz w:val="24"/>
        </w:rPr>
        <w:t>recibidos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desembolsos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terceros sobre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participaciones.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Prrafodelista"/>
        <w:numPr>
          <w:ilvl w:val="0"/>
          <w:numId w:val="3"/>
        </w:numPr>
        <w:tabs>
          <w:tab w:val="left" w:pos="1161"/>
          <w:tab w:val="left" w:pos="1162"/>
        </w:tabs>
        <w:rPr>
          <w:sz w:val="24"/>
        </w:rPr>
      </w:pPr>
      <w:r>
        <w:rPr>
          <w:sz w:val="24"/>
        </w:rPr>
        <w:t>Ingresos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gastos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 w:right="449"/>
        <w:jc w:val="both"/>
      </w:pPr>
      <w:r>
        <w:t>Los ingresos y gastos se imputan en función del criterio del devengo con independencia del</w:t>
      </w:r>
      <w:r>
        <w:rPr>
          <w:spacing w:val="-5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corriente monetaria</w:t>
      </w:r>
      <w:r>
        <w:rPr>
          <w:spacing w:val="-1"/>
        </w:rPr>
        <w:t xml:space="preserve"> </w:t>
      </w:r>
      <w:r>
        <w:t>o financiera</w:t>
      </w:r>
      <w:r>
        <w:rPr>
          <w:spacing w:val="-2"/>
        </w:rPr>
        <w:t xml:space="preserve"> </w:t>
      </w:r>
      <w:r>
        <w:t>derivada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ellos.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spacing w:before="1"/>
        <w:ind w:left="442" w:right="449"/>
        <w:jc w:val="both"/>
      </w:pPr>
      <w:r>
        <w:t>No obstante, la entidad únicamente contabiliza los beneficios realizados a la fecha de cierre</w:t>
      </w:r>
      <w:r>
        <w:rPr>
          <w:spacing w:val="-53"/>
        </w:rPr>
        <w:t xml:space="preserve"> </w:t>
      </w:r>
      <w:r>
        <w:t>del ejercicio, en tanto que los riesgos y las pérdidas previsibles, aun siendo eventuales, se</w:t>
      </w:r>
      <w:r>
        <w:rPr>
          <w:spacing w:val="1"/>
        </w:rPr>
        <w:t xml:space="preserve"> </w:t>
      </w:r>
      <w:r>
        <w:t>contabilizan</w:t>
      </w:r>
      <w:r>
        <w:rPr>
          <w:spacing w:val="-2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pronto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conocidos.</w:t>
      </w:r>
    </w:p>
    <w:p w:rsidR="00D60C4D" w:rsidRDefault="00D60C4D">
      <w:pPr>
        <w:jc w:val="both"/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spacing w:before="5"/>
        <w:rPr>
          <w:sz w:val="29"/>
        </w:rPr>
      </w:pPr>
    </w:p>
    <w:p w:rsidR="00D60C4D" w:rsidRDefault="00F45D13">
      <w:pPr>
        <w:pStyle w:val="Textoindependiente"/>
        <w:spacing w:before="51"/>
        <w:ind w:left="442" w:right="441"/>
        <w:jc w:val="both"/>
      </w:pPr>
      <w:r>
        <w:t>Las</w:t>
      </w:r>
      <w:r>
        <w:rPr>
          <w:spacing w:val="1"/>
        </w:rPr>
        <w:t xml:space="preserve"> </w:t>
      </w:r>
      <w:r>
        <w:t>subvenciones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reintegrables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valoran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concedido,</w:t>
      </w:r>
      <w:r>
        <w:rPr>
          <w:spacing w:val="1"/>
        </w:rPr>
        <w:t xml:space="preserve"> </w:t>
      </w:r>
      <w:r>
        <w:t>reconociéndose inicialmente como ingresos directamente imputados al patrimonio neto y</w:t>
      </w:r>
      <w:r>
        <w:rPr>
          <w:spacing w:val="1"/>
        </w:rPr>
        <w:t xml:space="preserve"> </w:t>
      </w:r>
      <w:r>
        <w:t>se imputan a resultados en proporción a la depreciación experimentada durante el período</w:t>
      </w:r>
      <w:r>
        <w:rPr>
          <w:spacing w:val="-5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financiados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subvenciones,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depreciables en cuyo caso se imputarán al resultado del ejercicio en que se produzca la</w:t>
      </w:r>
      <w:r>
        <w:rPr>
          <w:spacing w:val="1"/>
        </w:rPr>
        <w:t xml:space="preserve"> </w:t>
      </w:r>
      <w:r>
        <w:t>enajenación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baja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inventario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spacing w:before="1"/>
        <w:ind w:left="442" w:right="449"/>
        <w:jc w:val="both"/>
      </w:pPr>
      <w:r>
        <w:t>Mientras tienen el carácter de subvenciones reintegrables se contabilizan como deudas a</w:t>
      </w:r>
      <w:r>
        <w:rPr>
          <w:spacing w:val="1"/>
        </w:rPr>
        <w:t xml:space="preserve"> </w:t>
      </w:r>
      <w:r>
        <w:t>largo plazo</w:t>
      </w:r>
      <w:r>
        <w:rPr>
          <w:spacing w:val="-2"/>
        </w:rPr>
        <w:t xml:space="preserve"> </w:t>
      </w:r>
      <w:r>
        <w:t>transformables</w:t>
      </w:r>
      <w:r>
        <w:rPr>
          <w:spacing w:val="1"/>
        </w:rPr>
        <w:t xml:space="preserve"> </w:t>
      </w:r>
      <w:r>
        <w:t>en subvenciones.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ind w:left="442" w:right="448"/>
        <w:jc w:val="both"/>
      </w:pPr>
      <w:r>
        <w:t>Cuando las subvenciones se concedan para financiar gastos específicos se imputarán como</w:t>
      </w:r>
      <w:r>
        <w:rPr>
          <w:spacing w:val="1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ejercicio en</w:t>
      </w:r>
      <w:r>
        <w:rPr>
          <w:spacing w:val="1"/>
        </w:rPr>
        <w:t xml:space="preserve"> </w:t>
      </w:r>
      <w:r>
        <w:t>que se devenguen</w:t>
      </w:r>
      <w:r>
        <w:rPr>
          <w:spacing w:val="-1"/>
        </w:rPr>
        <w:t xml:space="preserve"> </w:t>
      </w:r>
      <w:r>
        <w:t>los gastos que</w:t>
      </w:r>
      <w:r>
        <w:rPr>
          <w:spacing w:val="-3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financiando.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615"/>
        </w:tabs>
        <w:jc w:val="both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Inmovilizado</w:t>
      </w:r>
      <w:r>
        <w:rPr>
          <w:spacing w:val="-11"/>
        </w:rPr>
        <w:t xml:space="preserve"> </w:t>
      </w:r>
      <w:r>
        <w:rPr>
          <w:spacing w:val="-2"/>
        </w:rPr>
        <w:t>material,</w:t>
      </w:r>
      <w:r>
        <w:rPr>
          <w:spacing w:val="-11"/>
        </w:rPr>
        <w:t xml:space="preserve"> </w:t>
      </w:r>
      <w:r>
        <w:rPr>
          <w:spacing w:val="-1"/>
        </w:rPr>
        <w:t>intangible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inversiones</w:t>
      </w:r>
      <w:r>
        <w:rPr>
          <w:spacing w:val="-11"/>
        </w:rPr>
        <w:t xml:space="preserve"> </w:t>
      </w:r>
      <w:r>
        <w:rPr>
          <w:spacing w:val="-1"/>
        </w:rPr>
        <w:t>inmobiliarias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/>
        <w:jc w:val="both"/>
      </w:pP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movimientos</w:t>
      </w:r>
      <w:r>
        <w:rPr>
          <w:spacing w:val="-12"/>
        </w:rPr>
        <w:t xml:space="preserve"> </w:t>
      </w:r>
      <w:r>
        <w:rPr>
          <w:spacing w:val="-1"/>
        </w:rPr>
        <w:t>habidos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ejercicio</w:t>
      </w:r>
      <w:r>
        <w:rPr>
          <w:spacing w:val="-12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siguientes:</w:t>
      </w: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8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2972"/>
        <w:gridCol w:w="1586"/>
        <w:gridCol w:w="1066"/>
        <w:gridCol w:w="1071"/>
        <w:gridCol w:w="1376"/>
        <w:gridCol w:w="1427"/>
      </w:tblGrid>
      <w:tr w:rsidR="00D60C4D">
        <w:trPr>
          <w:trHeight w:val="64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188"/>
              <w:ind w:left="69"/>
              <w:rPr>
                <w:b/>
              </w:rPr>
            </w:pPr>
            <w:r>
              <w:rPr>
                <w:b/>
              </w:rPr>
              <w:t>INMOVILIZADO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INTANGIBLE</w:t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54"/>
              <w:ind w:left="318" w:right="461" w:firstLine="33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31.12.21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88"/>
              <w:ind w:left="242"/>
              <w:rPr>
                <w:b/>
              </w:rPr>
            </w:pPr>
            <w:r>
              <w:rPr>
                <w:b/>
              </w:rPr>
              <w:t>Altas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88"/>
              <w:ind w:left="369"/>
              <w:rPr>
                <w:b/>
              </w:rPr>
            </w:pPr>
            <w:r>
              <w:rPr>
                <w:b/>
              </w:rPr>
              <w:t>Bajas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88"/>
              <w:ind w:left="222"/>
              <w:rPr>
                <w:b/>
              </w:rPr>
            </w:pPr>
            <w:r>
              <w:rPr>
                <w:b/>
              </w:rPr>
              <w:t>Traspasos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54"/>
              <w:ind w:left="253" w:right="362" w:firstLine="33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31.12.22</w:t>
            </w:r>
          </w:p>
        </w:tc>
      </w:tr>
      <w:tr w:rsidR="00D60C4D">
        <w:trPr>
          <w:trHeight w:val="334"/>
        </w:trPr>
        <w:tc>
          <w:tcPr>
            <w:tcW w:w="2972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69"/>
              <w:rPr>
                <w:b/>
              </w:rPr>
            </w:pPr>
            <w:r>
              <w:rPr>
                <w:b/>
                <w:u w:val="single"/>
              </w:rPr>
              <w:t>Coste</w:t>
            </w:r>
          </w:p>
        </w:tc>
        <w:tc>
          <w:tcPr>
            <w:tcW w:w="1586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righ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315"/>
        </w:trPr>
        <w:tc>
          <w:tcPr>
            <w:tcW w:w="2972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Aplicaciones</w:t>
            </w:r>
            <w:r>
              <w:rPr>
                <w:spacing w:val="-3"/>
              </w:rPr>
              <w:t xml:space="preserve"> </w:t>
            </w:r>
            <w:r>
              <w:t>informáticas</w:t>
            </w:r>
          </w:p>
        </w:tc>
        <w:tc>
          <w:tcPr>
            <w:tcW w:w="1586" w:type="dxa"/>
          </w:tcPr>
          <w:p w:rsidR="00D60C4D" w:rsidRDefault="00F45D13">
            <w:pPr>
              <w:pStyle w:val="TableParagraph"/>
              <w:spacing w:before="3"/>
              <w:ind w:right="232"/>
              <w:jc w:val="right"/>
            </w:pPr>
            <w:r>
              <w:t>4.133,21</w:t>
            </w:r>
          </w:p>
        </w:tc>
        <w:tc>
          <w:tcPr>
            <w:tcW w:w="106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61"/>
              <w:jc w:val="right"/>
            </w:pPr>
            <w:r>
              <w:t>4.133,21</w:t>
            </w:r>
          </w:p>
        </w:tc>
      </w:tr>
      <w:tr w:rsidR="00D60C4D">
        <w:trPr>
          <w:trHeight w:val="315"/>
        </w:trPr>
        <w:tc>
          <w:tcPr>
            <w:tcW w:w="2972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4"/>
              <w:ind w:left="69"/>
              <w:rPr>
                <w:b/>
              </w:rPr>
            </w:pPr>
            <w:r>
              <w:rPr>
                <w:b/>
                <w:u w:val="single"/>
              </w:rPr>
              <w:t>Amortización</w:t>
            </w:r>
          </w:p>
        </w:tc>
        <w:tc>
          <w:tcPr>
            <w:tcW w:w="158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right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317"/>
        </w:trPr>
        <w:tc>
          <w:tcPr>
            <w:tcW w:w="2972" w:type="dxa"/>
            <w:tcBorders>
              <w:lef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Aplicaciones</w:t>
            </w:r>
            <w:r>
              <w:rPr>
                <w:spacing w:val="-3"/>
              </w:rPr>
              <w:t xml:space="preserve"> </w:t>
            </w:r>
            <w:r>
              <w:t>informáticas</w:t>
            </w:r>
          </w:p>
        </w:tc>
        <w:tc>
          <w:tcPr>
            <w:tcW w:w="1586" w:type="dxa"/>
          </w:tcPr>
          <w:p w:rsidR="00D60C4D" w:rsidRDefault="00F45D13">
            <w:pPr>
              <w:pStyle w:val="TableParagraph"/>
              <w:spacing w:before="3"/>
              <w:ind w:right="232"/>
              <w:jc w:val="right"/>
            </w:pPr>
            <w:r>
              <w:t>-4.133,21</w:t>
            </w:r>
          </w:p>
        </w:tc>
        <w:tc>
          <w:tcPr>
            <w:tcW w:w="106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61"/>
              <w:jc w:val="right"/>
            </w:pPr>
            <w:r>
              <w:t>-4.133,21</w:t>
            </w:r>
          </w:p>
        </w:tc>
      </w:tr>
      <w:tr w:rsidR="00D60C4D">
        <w:trPr>
          <w:trHeight w:val="307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:rsidR="00D60C4D" w:rsidRDefault="00F45D13">
            <w:pPr>
              <w:pStyle w:val="TableParagraph"/>
              <w:spacing w:before="6"/>
              <w:ind w:left="69"/>
              <w:rPr>
                <w:b/>
              </w:rPr>
            </w:pPr>
            <w:r>
              <w:rPr>
                <w:b/>
                <w:u w:val="single"/>
              </w:rPr>
              <w:t>V.N.C.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:rsidR="00D60C4D" w:rsidRDefault="00F45D13">
            <w:pPr>
              <w:pStyle w:val="TableParagraph"/>
              <w:spacing w:before="6"/>
              <w:ind w:right="23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</w:tcPr>
          <w:p w:rsidR="00D60C4D" w:rsidRDefault="00F45D13">
            <w:pPr>
              <w:pStyle w:val="TableParagraph"/>
              <w:spacing w:before="6"/>
              <w:ind w:right="6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D60C4D" w:rsidRDefault="00D60C4D">
      <w:pPr>
        <w:jc w:val="right"/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821"/>
        <w:gridCol w:w="1670"/>
        <w:gridCol w:w="1385"/>
        <w:gridCol w:w="1335"/>
        <w:gridCol w:w="1352"/>
      </w:tblGrid>
      <w:tr w:rsidR="00D60C4D">
        <w:trPr>
          <w:trHeight w:val="615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74"/>
              <w:ind w:left="69"/>
              <w:rPr>
                <w:b/>
              </w:rPr>
            </w:pPr>
            <w:r>
              <w:rPr>
                <w:b/>
              </w:rPr>
              <w:t>INMOVILIZADO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MATERIAL</w:t>
            </w:r>
          </w:p>
        </w:tc>
        <w:tc>
          <w:tcPr>
            <w:tcW w:w="1670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39"/>
              <w:ind w:left="355" w:right="508" w:firstLine="33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31.12.21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74"/>
              <w:ind w:left="327"/>
              <w:rPr>
                <w:b/>
              </w:rPr>
            </w:pPr>
            <w:r>
              <w:rPr>
                <w:b/>
              </w:rPr>
              <w:t>Altas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74"/>
              <w:ind w:left="315"/>
              <w:rPr>
                <w:b/>
              </w:rPr>
            </w:pPr>
            <w:r>
              <w:rPr>
                <w:b/>
              </w:rPr>
              <w:t>Bajas</w:t>
            </w: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9"/>
              <w:ind w:left="219" w:right="316" w:firstLine="36"/>
              <w:rPr>
                <w:b/>
              </w:rPr>
            </w:pPr>
            <w:r>
              <w:rPr>
                <w:b/>
              </w:rPr>
              <w:t>Saldo 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31.12.22</w:t>
            </w:r>
          </w:p>
        </w:tc>
      </w:tr>
      <w:tr w:rsidR="00D60C4D">
        <w:trPr>
          <w:trHeight w:val="320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left="69"/>
              <w:rPr>
                <w:b/>
              </w:rPr>
            </w:pPr>
            <w:r>
              <w:rPr>
                <w:b/>
                <w:u w:val="single"/>
              </w:rPr>
              <w:t>Coste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Terrenos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4" w:lineRule="exact"/>
              <w:ind w:right="248"/>
              <w:jc w:val="right"/>
            </w:pPr>
            <w:r>
              <w:t>151.422,33</w:t>
            </w:r>
          </w:p>
        </w:tc>
        <w:tc>
          <w:tcPr>
            <w:tcW w:w="138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151.422,33</w:t>
            </w:r>
          </w:p>
        </w:tc>
      </w:tr>
      <w:tr w:rsidR="00D60C4D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Construcciones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4" w:lineRule="exact"/>
              <w:ind w:right="248"/>
              <w:jc w:val="right"/>
            </w:pPr>
            <w:r>
              <w:t>147.355,86</w:t>
            </w:r>
          </w:p>
        </w:tc>
        <w:tc>
          <w:tcPr>
            <w:tcW w:w="138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147.355,86</w:t>
            </w:r>
          </w:p>
        </w:tc>
      </w:tr>
      <w:tr w:rsidR="00D60C4D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Instalaciones</w:t>
            </w:r>
            <w:r>
              <w:rPr>
                <w:spacing w:val="-3"/>
              </w:rPr>
              <w:t xml:space="preserve"> </w:t>
            </w:r>
            <w:r>
              <w:t>técnicas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maquinaria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4" w:lineRule="exact"/>
              <w:ind w:right="248"/>
              <w:jc w:val="right"/>
            </w:pPr>
            <w:r>
              <w:t>141.248,28</w:t>
            </w:r>
          </w:p>
        </w:tc>
        <w:tc>
          <w:tcPr>
            <w:tcW w:w="1385" w:type="dxa"/>
          </w:tcPr>
          <w:p w:rsidR="00D60C4D" w:rsidRDefault="00F45D13">
            <w:pPr>
              <w:pStyle w:val="TableParagraph"/>
              <w:spacing w:line="264" w:lineRule="exact"/>
              <w:ind w:right="154"/>
              <w:jc w:val="right"/>
            </w:pPr>
            <w:r>
              <w:t>30.632,41</w:t>
            </w:r>
          </w:p>
        </w:tc>
        <w:tc>
          <w:tcPr>
            <w:tcW w:w="1335" w:type="dxa"/>
          </w:tcPr>
          <w:p w:rsidR="00D60C4D" w:rsidRDefault="00F45D13">
            <w:pPr>
              <w:pStyle w:val="TableParagraph"/>
              <w:spacing w:line="264" w:lineRule="exact"/>
              <w:ind w:right="198"/>
              <w:jc w:val="right"/>
            </w:pPr>
            <w:r>
              <w:t>19.776,07</w:t>
            </w: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152.104,62</w:t>
            </w:r>
          </w:p>
        </w:tc>
      </w:tr>
      <w:tr w:rsidR="00D60C4D">
        <w:trPr>
          <w:trHeight w:val="300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Otras</w:t>
            </w:r>
            <w:r>
              <w:rPr>
                <w:spacing w:val="-2"/>
              </w:rPr>
              <w:t xml:space="preserve"> </w:t>
            </w:r>
            <w:r>
              <w:t>instalaciones,</w:t>
            </w:r>
            <w:r>
              <w:rPr>
                <w:spacing w:val="-1"/>
              </w:rPr>
              <w:t xml:space="preserve"> </w:t>
            </w:r>
            <w:r>
              <w:t>utillaje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mobiliario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4" w:lineRule="exact"/>
              <w:ind w:right="248"/>
              <w:jc w:val="right"/>
            </w:pPr>
            <w:r>
              <w:t>238.138,58</w:t>
            </w:r>
          </w:p>
        </w:tc>
        <w:tc>
          <w:tcPr>
            <w:tcW w:w="1385" w:type="dxa"/>
          </w:tcPr>
          <w:p w:rsidR="00D60C4D" w:rsidRDefault="00F45D13">
            <w:pPr>
              <w:pStyle w:val="TableParagraph"/>
              <w:spacing w:line="264" w:lineRule="exact"/>
              <w:ind w:right="154"/>
              <w:jc w:val="right"/>
            </w:pPr>
            <w:r>
              <w:t>4.695,85</w:t>
            </w:r>
          </w:p>
        </w:tc>
        <w:tc>
          <w:tcPr>
            <w:tcW w:w="1335" w:type="dxa"/>
          </w:tcPr>
          <w:p w:rsidR="00D60C4D" w:rsidRDefault="00F45D13">
            <w:pPr>
              <w:pStyle w:val="TableParagraph"/>
              <w:spacing w:line="264" w:lineRule="exact"/>
              <w:ind w:right="198"/>
              <w:jc w:val="right"/>
            </w:pPr>
            <w:r>
              <w:t>25.284,34</w:t>
            </w: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217.550,09</w:t>
            </w:r>
          </w:p>
        </w:tc>
      </w:tr>
      <w:tr w:rsidR="00D60C4D">
        <w:trPr>
          <w:trHeight w:val="303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Equipos</w:t>
            </w:r>
            <w:r>
              <w:rPr>
                <w:spacing w:val="-2"/>
              </w:rPr>
              <w:t xml:space="preserve"> </w:t>
            </w:r>
            <w:r>
              <w:t>informáticos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4" w:lineRule="exact"/>
              <w:ind w:right="248"/>
              <w:jc w:val="right"/>
            </w:pPr>
            <w:r>
              <w:t>46.249,45</w:t>
            </w:r>
          </w:p>
        </w:tc>
        <w:tc>
          <w:tcPr>
            <w:tcW w:w="1385" w:type="dxa"/>
          </w:tcPr>
          <w:p w:rsidR="00D60C4D" w:rsidRDefault="00F45D13">
            <w:pPr>
              <w:pStyle w:val="TableParagraph"/>
              <w:spacing w:line="264" w:lineRule="exact"/>
              <w:ind w:right="154"/>
              <w:jc w:val="right"/>
            </w:pPr>
            <w:r>
              <w:t>781,42</w:t>
            </w:r>
          </w:p>
        </w:tc>
        <w:tc>
          <w:tcPr>
            <w:tcW w:w="1335" w:type="dxa"/>
          </w:tcPr>
          <w:p w:rsidR="00D60C4D" w:rsidRDefault="00F45D13">
            <w:pPr>
              <w:pStyle w:val="TableParagraph"/>
              <w:spacing w:line="264" w:lineRule="exact"/>
              <w:ind w:right="198"/>
              <w:jc w:val="right"/>
            </w:pPr>
            <w:r>
              <w:t>10.040,90</w:t>
            </w: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36.989,97</w:t>
            </w:r>
          </w:p>
        </w:tc>
      </w:tr>
      <w:tr w:rsidR="00D60C4D">
        <w:trPr>
          <w:trHeight w:val="311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69"/>
            </w:pPr>
            <w:r>
              <w:t>Otro</w:t>
            </w:r>
            <w:r>
              <w:rPr>
                <w:spacing w:val="-3"/>
              </w:rPr>
              <w:t xml:space="preserve"> </w:t>
            </w:r>
            <w:r>
              <w:t>inmovilizado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line="268" w:lineRule="exact"/>
              <w:ind w:right="248"/>
              <w:jc w:val="right"/>
            </w:pPr>
            <w:r>
              <w:t>2.604,80</w:t>
            </w:r>
          </w:p>
        </w:tc>
        <w:tc>
          <w:tcPr>
            <w:tcW w:w="138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49"/>
              <w:jc w:val="right"/>
            </w:pPr>
            <w:r>
              <w:t>2.604,80</w:t>
            </w:r>
          </w:p>
        </w:tc>
      </w:tr>
      <w:tr w:rsidR="00D60C4D">
        <w:trPr>
          <w:trHeight w:val="296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left="69"/>
            </w:pPr>
            <w:r>
              <w:t>Inmovilizado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curso/anticipos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247"/>
              <w:jc w:val="right"/>
            </w:pPr>
            <w:r>
              <w:t>0,00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154"/>
              <w:jc w:val="right"/>
            </w:pPr>
            <w:r>
              <w:t>1.500,00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"/>
              <w:ind w:right="49"/>
              <w:jc w:val="right"/>
            </w:pPr>
            <w:r>
              <w:t>1.500,00</w:t>
            </w:r>
          </w:p>
        </w:tc>
      </w:tr>
      <w:tr w:rsidR="00D60C4D">
        <w:trPr>
          <w:trHeight w:val="313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0"/>
              <w:ind w:right="248"/>
              <w:jc w:val="right"/>
              <w:rPr>
                <w:b/>
              </w:rPr>
            </w:pPr>
            <w:r>
              <w:rPr>
                <w:b/>
              </w:rPr>
              <w:t>727.019,30</w:t>
            </w:r>
          </w:p>
        </w:tc>
        <w:tc>
          <w:tcPr>
            <w:tcW w:w="138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0"/>
              <w:ind w:right="154"/>
              <w:jc w:val="right"/>
              <w:rPr>
                <w:b/>
              </w:rPr>
            </w:pPr>
            <w:r>
              <w:rPr>
                <w:b/>
              </w:rPr>
              <w:t>37.609,68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0"/>
              <w:ind w:right="198"/>
              <w:jc w:val="right"/>
              <w:rPr>
                <w:b/>
              </w:rPr>
            </w:pPr>
            <w:r>
              <w:rPr>
                <w:b/>
              </w:rPr>
              <w:t>55.101,31</w:t>
            </w: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0"/>
              <w:ind w:right="49"/>
              <w:jc w:val="right"/>
              <w:rPr>
                <w:b/>
              </w:rPr>
            </w:pPr>
            <w:r>
              <w:rPr>
                <w:b/>
              </w:rPr>
              <w:t>709.527,67</w:t>
            </w:r>
          </w:p>
        </w:tc>
      </w:tr>
      <w:tr w:rsidR="00D60C4D">
        <w:trPr>
          <w:trHeight w:val="544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64"/>
              <w:ind w:left="69"/>
              <w:rPr>
                <w:b/>
              </w:rPr>
            </w:pPr>
            <w:r>
              <w:rPr>
                <w:b/>
                <w:u w:val="single"/>
              </w:rPr>
              <w:t>Amortización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5" w:type="dxa"/>
            <w:tcBorders>
              <w:top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529"/>
        </w:trPr>
        <w:tc>
          <w:tcPr>
            <w:tcW w:w="382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71"/>
              <w:ind w:left="69"/>
            </w:pPr>
            <w:r>
              <w:t>Inmovilizado</w:t>
            </w:r>
            <w:r>
              <w:rPr>
                <w:spacing w:val="-3"/>
              </w:rPr>
              <w:t xml:space="preserve"> </w:t>
            </w:r>
            <w:r>
              <w:t>Material</w:t>
            </w:r>
          </w:p>
        </w:tc>
        <w:tc>
          <w:tcPr>
            <w:tcW w:w="1670" w:type="dxa"/>
          </w:tcPr>
          <w:p w:rsidR="00D60C4D" w:rsidRDefault="00F45D13">
            <w:pPr>
              <w:pStyle w:val="TableParagraph"/>
              <w:spacing w:before="71"/>
              <w:ind w:right="248"/>
              <w:jc w:val="right"/>
            </w:pPr>
            <w:r>
              <w:t>-322.182,05</w:t>
            </w:r>
          </w:p>
        </w:tc>
        <w:tc>
          <w:tcPr>
            <w:tcW w:w="1385" w:type="dxa"/>
          </w:tcPr>
          <w:p w:rsidR="00D60C4D" w:rsidRDefault="00F45D13">
            <w:pPr>
              <w:pStyle w:val="TableParagraph"/>
              <w:spacing w:before="71"/>
              <w:ind w:right="154"/>
              <w:jc w:val="right"/>
            </w:pPr>
            <w:r>
              <w:t>-22.743,61</w:t>
            </w:r>
          </w:p>
        </w:tc>
        <w:tc>
          <w:tcPr>
            <w:tcW w:w="1335" w:type="dxa"/>
          </w:tcPr>
          <w:p w:rsidR="00D60C4D" w:rsidRDefault="00F45D13">
            <w:pPr>
              <w:pStyle w:val="TableParagraph"/>
              <w:spacing w:before="71"/>
              <w:ind w:right="198"/>
              <w:jc w:val="right"/>
            </w:pPr>
            <w:r>
              <w:t>-55.101,31</w:t>
            </w:r>
          </w:p>
        </w:tc>
        <w:tc>
          <w:tcPr>
            <w:tcW w:w="1352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71"/>
              <w:ind w:right="49"/>
              <w:jc w:val="right"/>
            </w:pPr>
            <w:r>
              <w:t>-289.824,35</w:t>
            </w:r>
          </w:p>
        </w:tc>
      </w:tr>
      <w:tr w:rsidR="00D60C4D">
        <w:trPr>
          <w:trHeight w:val="442"/>
        </w:trPr>
        <w:tc>
          <w:tcPr>
            <w:tcW w:w="3821" w:type="dxa"/>
            <w:tcBorders>
              <w:left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49"/>
              <w:ind w:left="69"/>
              <w:rPr>
                <w:b/>
              </w:rPr>
            </w:pPr>
            <w:r>
              <w:rPr>
                <w:b/>
              </w:rPr>
              <w:t>V.N.C.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49"/>
              <w:ind w:right="248"/>
              <w:jc w:val="right"/>
              <w:rPr>
                <w:b/>
              </w:rPr>
            </w:pPr>
            <w:r>
              <w:rPr>
                <w:b/>
              </w:rPr>
              <w:t>404.837,25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49"/>
              <w:ind w:right="154"/>
              <w:jc w:val="right"/>
              <w:rPr>
                <w:b/>
              </w:rPr>
            </w:pPr>
            <w:r>
              <w:rPr>
                <w:b/>
              </w:rPr>
              <w:t>14.866,07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149"/>
              <w:ind w:right="197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52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49"/>
              <w:ind w:right="49"/>
              <w:jc w:val="right"/>
              <w:rPr>
                <w:b/>
              </w:rPr>
            </w:pPr>
            <w:r>
              <w:rPr>
                <w:b/>
              </w:rPr>
              <w:t>419.703,32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27"/>
        </w:rPr>
      </w:pPr>
    </w:p>
    <w:p w:rsidR="00D60C4D" w:rsidRDefault="00F45D13">
      <w:pPr>
        <w:pStyle w:val="Prrafodelista"/>
        <w:numPr>
          <w:ilvl w:val="0"/>
          <w:numId w:val="1"/>
        </w:numPr>
        <w:tabs>
          <w:tab w:val="left" w:pos="1149"/>
          <w:tab w:val="left" w:pos="1150"/>
        </w:tabs>
        <w:spacing w:before="52"/>
        <w:rPr>
          <w:sz w:val="24"/>
        </w:rPr>
      </w:pPr>
      <w:r>
        <w:rPr>
          <w:spacing w:val="-1"/>
          <w:sz w:val="24"/>
        </w:rPr>
        <w:t>Todo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inmovilizado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está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afecto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Asociación.</w:t>
      </w:r>
    </w:p>
    <w:p w:rsidR="00D60C4D" w:rsidRDefault="00D60C4D">
      <w:pPr>
        <w:pStyle w:val="Textoindependiente"/>
      </w:pPr>
    </w:p>
    <w:p w:rsidR="00D60C4D" w:rsidRDefault="00F45D13">
      <w:pPr>
        <w:pStyle w:val="Prrafodelista"/>
        <w:numPr>
          <w:ilvl w:val="0"/>
          <w:numId w:val="1"/>
        </w:numPr>
        <w:tabs>
          <w:tab w:val="left" w:pos="1149"/>
          <w:tab w:val="left" w:pos="1150"/>
        </w:tabs>
        <w:rPr>
          <w:sz w:val="24"/>
        </w:rPr>
      </w:pPr>
      <w:r>
        <w:rPr>
          <w:spacing w:val="-1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dotado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provisiones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depreciación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inmovilizado.</w:t>
      </w:r>
    </w:p>
    <w:p w:rsidR="00D60C4D" w:rsidRDefault="00D60C4D">
      <w:pPr>
        <w:pStyle w:val="Textoindependiente"/>
        <w:spacing w:before="2"/>
      </w:pPr>
    </w:p>
    <w:p w:rsidR="00D60C4D" w:rsidRDefault="00F45D13">
      <w:pPr>
        <w:pStyle w:val="Prrafodelista"/>
        <w:numPr>
          <w:ilvl w:val="0"/>
          <w:numId w:val="1"/>
        </w:numPr>
        <w:tabs>
          <w:tab w:val="left" w:pos="1149"/>
          <w:tab w:val="left" w:pos="1150"/>
        </w:tabs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ninguna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corrección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valorativa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inmovilizado.</w:t>
      </w:r>
    </w:p>
    <w:p w:rsidR="00D60C4D" w:rsidRDefault="00D60C4D">
      <w:pPr>
        <w:pStyle w:val="Textoindependiente"/>
        <w:spacing w:before="12"/>
        <w:rPr>
          <w:sz w:val="23"/>
        </w:rPr>
      </w:pPr>
    </w:p>
    <w:p w:rsidR="00D60C4D" w:rsidRDefault="00F45D13">
      <w:pPr>
        <w:pStyle w:val="Prrafodelista"/>
        <w:numPr>
          <w:ilvl w:val="0"/>
          <w:numId w:val="1"/>
        </w:numPr>
        <w:tabs>
          <w:tab w:val="left" w:pos="1149"/>
          <w:tab w:val="left" w:pos="1150"/>
        </w:tabs>
        <w:rPr>
          <w:sz w:val="24"/>
        </w:rPr>
      </w:pP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totalidad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inmovilizado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inmaterial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están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totalmente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amortizados.</w:t>
      </w: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Prrafodelista"/>
        <w:numPr>
          <w:ilvl w:val="0"/>
          <w:numId w:val="1"/>
        </w:numPr>
        <w:tabs>
          <w:tab w:val="left" w:pos="1149"/>
          <w:tab w:val="left" w:pos="1150"/>
        </w:tabs>
        <w:spacing w:before="1"/>
        <w:ind w:right="443"/>
        <w:rPr>
          <w:sz w:val="24"/>
        </w:rPr>
      </w:pPr>
      <w:r>
        <w:rPr>
          <w:sz w:val="24"/>
        </w:rPr>
        <w:t>Existen</w:t>
      </w:r>
      <w:r>
        <w:rPr>
          <w:spacing w:val="25"/>
          <w:sz w:val="24"/>
        </w:rPr>
        <w:t xml:space="preserve"> </w:t>
      </w:r>
      <w:r>
        <w:rPr>
          <w:sz w:val="24"/>
        </w:rPr>
        <w:t>bienes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inmovilizado</w:t>
      </w:r>
      <w:r>
        <w:rPr>
          <w:spacing w:val="25"/>
          <w:sz w:val="24"/>
        </w:rPr>
        <w:t xml:space="preserve"> </w:t>
      </w:r>
      <w:r>
        <w:rPr>
          <w:sz w:val="24"/>
        </w:rPr>
        <w:t>material</w:t>
      </w:r>
      <w:r>
        <w:rPr>
          <w:spacing w:val="24"/>
          <w:sz w:val="24"/>
        </w:rPr>
        <w:t xml:space="preserve"> </w:t>
      </w:r>
      <w:r>
        <w:rPr>
          <w:sz w:val="24"/>
        </w:rPr>
        <w:t>totalmente</w:t>
      </w:r>
      <w:r>
        <w:rPr>
          <w:spacing w:val="25"/>
          <w:sz w:val="24"/>
        </w:rPr>
        <w:t xml:space="preserve"> </w:t>
      </w:r>
      <w:r>
        <w:rPr>
          <w:sz w:val="24"/>
        </w:rPr>
        <w:t>amortizados</w:t>
      </w:r>
      <w:r>
        <w:rPr>
          <w:spacing w:val="22"/>
          <w:sz w:val="24"/>
        </w:rPr>
        <w:t xml:space="preserve"> </w:t>
      </w:r>
      <w:r>
        <w:rPr>
          <w:sz w:val="24"/>
        </w:rPr>
        <w:t>por</w:t>
      </w:r>
      <w:r>
        <w:rPr>
          <w:spacing w:val="22"/>
          <w:sz w:val="24"/>
        </w:rPr>
        <w:t xml:space="preserve"> </w:t>
      </w:r>
      <w:r>
        <w:rPr>
          <w:sz w:val="24"/>
        </w:rPr>
        <w:t>valor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234.223’10</w:t>
      </w:r>
      <w:r>
        <w:rPr>
          <w:spacing w:val="-5"/>
          <w:sz w:val="24"/>
        </w:rPr>
        <w:t xml:space="preserve"> </w:t>
      </w:r>
      <w:r>
        <w:rPr>
          <w:sz w:val="24"/>
        </w:rPr>
        <w:t>euros.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615"/>
        </w:tabs>
      </w:pP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Activos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Pasivos</w:t>
      </w:r>
      <w:r>
        <w:rPr>
          <w:spacing w:val="-12"/>
        </w:rPr>
        <w:t xml:space="preserve"> </w:t>
      </w:r>
      <w:r>
        <w:t>Financieros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 w:right="264"/>
      </w:pP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principales</w:t>
      </w:r>
      <w:r>
        <w:rPr>
          <w:spacing w:val="-9"/>
        </w:rPr>
        <w:t xml:space="preserve"> </w:t>
      </w:r>
      <w:r>
        <w:rPr>
          <w:spacing w:val="-2"/>
        </w:rPr>
        <w:t>deudores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entidad,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componen</w:t>
      </w:r>
      <w:r>
        <w:rPr>
          <w:spacing w:val="-8"/>
        </w:rPr>
        <w:t xml:space="preserve"> </w:t>
      </w:r>
      <w:r>
        <w:rPr>
          <w:spacing w:val="-2"/>
        </w:rPr>
        <w:t>casi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totalidad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su</w:t>
      </w:r>
      <w:r>
        <w:rPr>
          <w:spacing w:val="-8"/>
        </w:rPr>
        <w:t xml:space="preserve"> </w:t>
      </w:r>
      <w:r>
        <w:rPr>
          <w:spacing w:val="-1"/>
        </w:rPr>
        <w:t>activo</w:t>
      </w:r>
      <w:r>
        <w:rPr>
          <w:spacing w:val="-8"/>
        </w:rPr>
        <w:t xml:space="preserve"> </w:t>
      </w:r>
      <w:r>
        <w:rPr>
          <w:spacing w:val="-1"/>
        </w:rPr>
        <w:t>financiero</w:t>
      </w:r>
      <w:r>
        <w:rPr>
          <w:spacing w:val="-51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tesorería,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cierre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continuación:</w:t>
      </w:r>
    </w:p>
    <w:p w:rsidR="00D60C4D" w:rsidRDefault="00D60C4D">
      <w:pPr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4403"/>
        <w:gridCol w:w="1645"/>
        <w:gridCol w:w="1315"/>
      </w:tblGrid>
      <w:tr w:rsidR="00D60C4D">
        <w:trPr>
          <w:trHeight w:val="315"/>
        </w:trPr>
        <w:tc>
          <w:tcPr>
            <w:tcW w:w="4403" w:type="dxa"/>
            <w:tcBorders>
              <w:top w:val="single" w:sz="8" w:space="0" w:color="000000"/>
              <w:lef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525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358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317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3"/>
              <w:ind w:left="69"/>
            </w:pP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G.C.</w:t>
            </w:r>
            <w:r>
              <w:rPr>
                <w:spacing w:val="-6"/>
              </w:rPr>
              <w:t xml:space="preserve"> </w:t>
            </w:r>
            <w:r>
              <w:t>Subvención</w:t>
            </w:r>
            <w:r>
              <w:rPr>
                <w:spacing w:val="-5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</w:p>
        </w:tc>
        <w:tc>
          <w:tcPr>
            <w:tcW w:w="1645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13"/>
              <w:ind w:right="224"/>
              <w:jc w:val="right"/>
            </w:pPr>
            <w:r>
              <w:t>176.716,10</w:t>
            </w:r>
          </w:p>
        </w:tc>
        <w:tc>
          <w:tcPr>
            <w:tcW w:w="1315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3"/>
              <w:ind w:right="51"/>
              <w:jc w:val="right"/>
            </w:pPr>
            <w:r>
              <w:t>383.783,20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Gobierno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Canarias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3"/>
              <w:jc w:val="right"/>
            </w:pPr>
            <w:r>
              <w:t>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0"/>
              <w:jc w:val="right"/>
            </w:pPr>
            <w:r>
              <w:t>74.695,43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Ayuntamiento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Palmas.</w:t>
            </w:r>
            <w:r>
              <w:rPr>
                <w:spacing w:val="-1"/>
              </w:rPr>
              <w:t xml:space="preserve"> </w:t>
            </w:r>
            <w:r>
              <w:t>Subvención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3"/>
              <w:jc w:val="right"/>
            </w:pPr>
            <w:r>
              <w:t>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0"/>
              <w:jc w:val="right"/>
            </w:pPr>
            <w:r>
              <w:t>407,34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Fundación</w:t>
            </w:r>
            <w:r>
              <w:rPr>
                <w:spacing w:val="-2"/>
              </w:rPr>
              <w:t xml:space="preserve"> </w:t>
            </w:r>
            <w:r>
              <w:t>Mapfre</w:t>
            </w:r>
            <w:r>
              <w:rPr>
                <w:spacing w:val="-4"/>
              </w:rPr>
              <w:t xml:space="preserve"> </w:t>
            </w:r>
            <w:r>
              <w:t>Guanarteme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3"/>
              <w:jc w:val="right"/>
            </w:pPr>
            <w:r>
              <w:t>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0,00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Fundación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Caixa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Caja</w:t>
            </w:r>
            <w:r>
              <w:rPr>
                <w:spacing w:val="-4"/>
              </w:rPr>
              <w:t xml:space="preserve"> </w:t>
            </w:r>
            <w:r>
              <w:t>Canarias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3"/>
              <w:jc w:val="right"/>
            </w:pPr>
            <w:r>
              <w:t>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0,00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Fundación</w:t>
            </w:r>
            <w:r>
              <w:rPr>
                <w:spacing w:val="-2"/>
              </w:rPr>
              <w:t xml:space="preserve"> </w:t>
            </w:r>
            <w:r>
              <w:t>Caja</w:t>
            </w:r>
            <w:r>
              <w:rPr>
                <w:spacing w:val="-1"/>
              </w:rPr>
              <w:t xml:space="preserve"> </w:t>
            </w:r>
            <w:r>
              <w:t>Insular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Canarias -</w:t>
            </w:r>
            <w:r>
              <w:rPr>
                <w:spacing w:val="-1"/>
              </w:rPr>
              <w:t xml:space="preserve"> </w:t>
            </w:r>
            <w:r>
              <w:t>Bankia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4"/>
              <w:jc w:val="right"/>
            </w:pPr>
            <w:r>
              <w:t>1.100,00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0"/>
              <w:jc w:val="right"/>
            </w:pPr>
            <w:r>
              <w:t>2.899,00</w:t>
            </w:r>
          </w:p>
        </w:tc>
      </w:tr>
      <w:tr w:rsidR="00D60C4D">
        <w:trPr>
          <w:trHeight w:val="300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Sagulpa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4"/>
              <w:jc w:val="right"/>
            </w:pPr>
            <w:r>
              <w:t>1.162,40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0,00</w:t>
            </w:r>
          </w:p>
        </w:tc>
      </w:tr>
      <w:tr w:rsidR="00D60C4D">
        <w:trPr>
          <w:trHeight w:val="304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69"/>
            </w:pPr>
            <w:r>
              <w:t>Instituto</w:t>
            </w:r>
            <w:r>
              <w:rPr>
                <w:spacing w:val="-2"/>
              </w:rPr>
              <w:t xml:space="preserve"> </w:t>
            </w:r>
            <w:r>
              <w:t>Nacional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3"/>
              </w:rPr>
              <w:t xml:space="preserve"> </w:t>
            </w:r>
            <w:r>
              <w:t>Social</w:t>
            </w:r>
          </w:p>
        </w:tc>
        <w:tc>
          <w:tcPr>
            <w:tcW w:w="1645" w:type="dxa"/>
          </w:tcPr>
          <w:p w:rsidR="00D60C4D" w:rsidRDefault="00F45D13">
            <w:pPr>
              <w:pStyle w:val="TableParagraph"/>
              <w:spacing w:line="264" w:lineRule="exact"/>
              <w:ind w:right="223"/>
              <w:jc w:val="right"/>
            </w:pPr>
            <w:r>
              <w:t>0,00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50"/>
              <w:jc w:val="right"/>
            </w:pPr>
            <w:r>
              <w:t>8.022,00</w:t>
            </w:r>
          </w:p>
        </w:tc>
      </w:tr>
      <w:tr w:rsidR="00D60C4D">
        <w:trPr>
          <w:trHeight w:val="291"/>
        </w:trPr>
        <w:tc>
          <w:tcPr>
            <w:tcW w:w="4403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ind w:left="69"/>
            </w:pPr>
            <w:r>
              <w:t>Varios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menor</w:t>
            </w:r>
            <w:r>
              <w:rPr>
                <w:spacing w:val="-3"/>
              </w:rPr>
              <w:t xml:space="preserve"> </w:t>
            </w:r>
            <w:r>
              <w:t>importe</w:t>
            </w:r>
          </w:p>
        </w:tc>
        <w:tc>
          <w:tcPr>
            <w:tcW w:w="1645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ind w:right="224"/>
              <w:jc w:val="right"/>
            </w:pPr>
            <w:r>
              <w:t>22,00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ind w:right="50"/>
              <w:jc w:val="right"/>
            </w:pPr>
            <w:r>
              <w:t>912,46</w:t>
            </w:r>
          </w:p>
        </w:tc>
      </w:tr>
      <w:tr w:rsidR="00D60C4D">
        <w:trPr>
          <w:trHeight w:val="316"/>
        </w:trPr>
        <w:tc>
          <w:tcPr>
            <w:tcW w:w="4403" w:type="dxa"/>
            <w:tcBorders>
              <w:left w:val="single" w:sz="8" w:space="0" w:color="000000"/>
              <w:bottom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5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224"/>
              <w:jc w:val="right"/>
              <w:rPr>
                <w:b/>
              </w:rPr>
            </w:pPr>
            <w:r>
              <w:rPr>
                <w:b/>
              </w:rPr>
              <w:t>179.000,50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51"/>
              <w:jc w:val="right"/>
              <w:rPr>
                <w:b/>
              </w:rPr>
            </w:pPr>
            <w:r>
              <w:rPr>
                <w:b/>
              </w:rPr>
              <w:t>470.719,43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23"/>
        </w:rPr>
      </w:pPr>
    </w:p>
    <w:p w:rsidR="00D60C4D" w:rsidRDefault="00F45D13">
      <w:pPr>
        <w:pStyle w:val="Textoindependiente"/>
        <w:spacing w:before="52"/>
        <w:ind w:left="442" w:right="441"/>
        <w:jc w:val="both"/>
      </w:pPr>
      <w:r>
        <w:t>La deuda de Nuevo Futuro Madrid</w:t>
      </w:r>
      <w:r>
        <w:rPr>
          <w:spacing w:val="1"/>
        </w:rPr>
        <w:t xml:space="preserve"> </w:t>
      </w:r>
      <w:r>
        <w:t>por importe de 54.210’73 euros con la entidad se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importes</w:t>
      </w:r>
      <w:r>
        <w:rPr>
          <w:spacing w:val="1"/>
        </w:rPr>
        <w:t xml:space="preserve"> </w:t>
      </w:r>
      <w:r>
        <w:t>pagados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Palmas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acondicionamiento del hogar sito en el barrio de Lomo Apolinario, el cual es propiedad de</w:t>
      </w:r>
      <w:r>
        <w:rPr>
          <w:spacing w:val="1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Futuro</w:t>
      </w:r>
      <w:r>
        <w:rPr>
          <w:spacing w:val="-6"/>
        </w:rPr>
        <w:t xml:space="preserve"> </w:t>
      </w:r>
      <w:r>
        <w:t>Madrid.</w:t>
      </w: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extoindependiente"/>
        <w:ind w:left="442" w:right="441"/>
        <w:jc w:val="both"/>
      </w:pP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detallan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continuación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principales</w:t>
      </w:r>
      <w:r>
        <w:rPr>
          <w:spacing w:val="-12"/>
        </w:rPr>
        <w:t xml:space="preserve"> </w:t>
      </w:r>
      <w:r>
        <w:rPr>
          <w:spacing w:val="-1"/>
        </w:rPr>
        <w:t>conceptos</w:t>
      </w:r>
      <w:r>
        <w:rPr>
          <w:spacing w:val="-12"/>
        </w:rPr>
        <w:t xml:space="preserve"> </w:t>
      </w:r>
      <w:r>
        <w:rPr>
          <w:spacing w:val="-1"/>
        </w:rPr>
        <w:t>acreedores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entidad,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componen</w:t>
      </w:r>
      <w:r>
        <w:rPr>
          <w:spacing w:val="-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totalidad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pasivo</w:t>
      </w:r>
      <w:r>
        <w:rPr>
          <w:spacing w:val="-4"/>
        </w:rPr>
        <w:t xml:space="preserve"> </w:t>
      </w:r>
      <w:r>
        <w:t>financiero:</w:t>
      </w:r>
    </w:p>
    <w:p w:rsidR="00D60C4D" w:rsidRDefault="00D60C4D">
      <w:pPr>
        <w:pStyle w:val="Textoindependiente"/>
      </w:pPr>
    </w:p>
    <w:tbl>
      <w:tblPr>
        <w:tblStyle w:val="TableNormal"/>
        <w:tblW w:w="0" w:type="auto"/>
        <w:tblInd w:w="1436" w:type="dxa"/>
        <w:tblLayout w:type="fixed"/>
        <w:tblLook w:val="01E0" w:firstRow="1" w:lastRow="1" w:firstColumn="1" w:lastColumn="1" w:noHBand="0" w:noVBand="0"/>
      </w:tblPr>
      <w:tblGrid>
        <w:gridCol w:w="4002"/>
        <w:gridCol w:w="1646"/>
        <w:gridCol w:w="1315"/>
      </w:tblGrid>
      <w:tr w:rsidR="00D60C4D">
        <w:trPr>
          <w:trHeight w:val="314"/>
        </w:trPr>
        <w:tc>
          <w:tcPr>
            <w:tcW w:w="4002" w:type="dxa"/>
            <w:tcBorders>
              <w:top w:val="single" w:sz="8" w:space="0" w:color="000000"/>
              <w:lef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525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360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319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left="71"/>
            </w:pPr>
            <w:r>
              <w:t>Préstamos.</w:t>
            </w:r>
            <w:r>
              <w:rPr>
                <w:spacing w:val="-5"/>
              </w:rPr>
              <w:t xml:space="preserve"> </w:t>
            </w:r>
            <w:r>
              <w:t>Parte a</w:t>
            </w:r>
            <w:r>
              <w:rPr>
                <w:spacing w:val="-2"/>
              </w:rPr>
              <w:t xml:space="preserve"> </w:t>
            </w:r>
            <w:r>
              <w:t>largo plazo</w:t>
            </w:r>
          </w:p>
        </w:tc>
        <w:tc>
          <w:tcPr>
            <w:tcW w:w="1646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225"/>
              <w:jc w:val="right"/>
            </w:pPr>
            <w:r>
              <w:t>133.392,14</w:t>
            </w:r>
          </w:p>
        </w:tc>
        <w:tc>
          <w:tcPr>
            <w:tcW w:w="1315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49"/>
              <w:jc w:val="right"/>
            </w:pPr>
            <w:r>
              <w:t>115.894,51</w:t>
            </w:r>
          </w:p>
        </w:tc>
      </w:tr>
      <w:tr w:rsidR="00D60C4D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Préstamos.</w:t>
            </w:r>
            <w:r>
              <w:rPr>
                <w:spacing w:val="-4"/>
              </w:rPr>
              <w:t xml:space="preserve"> </w:t>
            </w:r>
            <w:r>
              <w:t>Parte a</w:t>
            </w:r>
            <w:r>
              <w:rPr>
                <w:spacing w:val="-3"/>
              </w:rPr>
              <w:t xml:space="preserve"> </w:t>
            </w:r>
            <w:r>
              <w:t>corto</w:t>
            </w:r>
            <w:r>
              <w:rPr>
                <w:spacing w:val="-1"/>
              </w:rPr>
              <w:t xml:space="preserve"> </w:t>
            </w:r>
            <w:r>
              <w:t>plazo</w:t>
            </w:r>
          </w:p>
        </w:tc>
        <w:tc>
          <w:tcPr>
            <w:tcW w:w="1646" w:type="dxa"/>
          </w:tcPr>
          <w:p w:rsidR="00D60C4D" w:rsidRDefault="00F45D13">
            <w:pPr>
              <w:pStyle w:val="TableParagraph"/>
              <w:spacing w:line="264" w:lineRule="exact"/>
              <w:ind w:right="224"/>
              <w:jc w:val="right"/>
            </w:pPr>
            <w:r>
              <w:t>16.768,73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253.641,24</w:t>
            </w:r>
          </w:p>
        </w:tc>
      </w:tr>
      <w:tr w:rsidR="00D60C4D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Hacienda</w:t>
            </w:r>
            <w:r>
              <w:rPr>
                <w:spacing w:val="-1"/>
              </w:rPr>
              <w:t xml:space="preserve"> </w:t>
            </w:r>
            <w:r>
              <w:t>pública. Retenciones IRPF</w:t>
            </w:r>
          </w:p>
        </w:tc>
        <w:tc>
          <w:tcPr>
            <w:tcW w:w="1646" w:type="dxa"/>
          </w:tcPr>
          <w:p w:rsidR="00D60C4D" w:rsidRDefault="00F45D13">
            <w:pPr>
              <w:pStyle w:val="TableParagraph"/>
              <w:spacing w:line="264" w:lineRule="exact"/>
              <w:ind w:right="224"/>
              <w:jc w:val="right"/>
            </w:pPr>
            <w:r>
              <w:t>24.234,22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31.361,50</w:t>
            </w:r>
          </w:p>
        </w:tc>
      </w:tr>
      <w:tr w:rsidR="00D60C4D">
        <w:trPr>
          <w:trHeight w:val="300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Remuneraciones</w:t>
            </w:r>
            <w:r>
              <w:rPr>
                <w:spacing w:val="-1"/>
              </w:rPr>
              <w:t xml:space="preserve"> </w:t>
            </w:r>
            <w:r>
              <w:t>pendientes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pago</w:t>
            </w:r>
          </w:p>
        </w:tc>
        <w:tc>
          <w:tcPr>
            <w:tcW w:w="1646" w:type="dxa"/>
          </w:tcPr>
          <w:p w:rsidR="00D60C4D" w:rsidRDefault="00F45D13">
            <w:pPr>
              <w:pStyle w:val="TableParagraph"/>
              <w:spacing w:line="264" w:lineRule="exact"/>
              <w:ind w:right="225"/>
              <w:jc w:val="right"/>
            </w:pPr>
            <w:r>
              <w:t>6.540,30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2.243,48</w:t>
            </w:r>
          </w:p>
        </w:tc>
      </w:tr>
      <w:tr w:rsidR="00D60C4D">
        <w:trPr>
          <w:trHeight w:val="303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Seguridad</w:t>
            </w:r>
            <w:r>
              <w:rPr>
                <w:spacing w:val="-4"/>
              </w:rPr>
              <w:t xml:space="preserve"> </w:t>
            </w:r>
            <w:r>
              <w:t>Social.</w:t>
            </w:r>
            <w:r>
              <w:rPr>
                <w:spacing w:val="-3"/>
              </w:rPr>
              <w:t xml:space="preserve"> </w:t>
            </w:r>
            <w:r>
              <w:t>Cotizaciones</w:t>
            </w:r>
            <w:r>
              <w:rPr>
                <w:spacing w:val="-1"/>
              </w:rPr>
              <w:t xml:space="preserve"> </w:t>
            </w:r>
            <w:r>
              <w:t>diciembre</w:t>
            </w:r>
          </w:p>
        </w:tc>
        <w:tc>
          <w:tcPr>
            <w:tcW w:w="1646" w:type="dxa"/>
          </w:tcPr>
          <w:p w:rsidR="00D60C4D" w:rsidRDefault="00F45D13">
            <w:pPr>
              <w:pStyle w:val="TableParagraph"/>
              <w:spacing w:line="264" w:lineRule="exact"/>
              <w:ind w:right="224"/>
              <w:jc w:val="right"/>
            </w:pPr>
            <w:r>
              <w:t>36.761,61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9"/>
              <w:jc w:val="right"/>
            </w:pPr>
            <w:r>
              <w:t>46.964,92</w:t>
            </w:r>
          </w:p>
        </w:tc>
      </w:tr>
      <w:tr w:rsidR="00D60C4D">
        <w:trPr>
          <w:trHeight w:val="292"/>
        </w:trPr>
        <w:tc>
          <w:tcPr>
            <w:tcW w:w="400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acreedores</w:t>
            </w:r>
          </w:p>
        </w:tc>
        <w:tc>
          <w:tcPr>
            <w:tcW w:w="1646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225"/>
              <w:jc w:val="right"/>
            </w:pPr>
            <w:r>
              <w:t>1.070,00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49"/>
              <w:jc w:val="right"/>
            </w:pPr>
            <w:r>
              <w:t>-60,00</w:t>
            </w:r>
          </w:p>
        </w:tc>
      </w:tr>
      <w:tr w:rsidR="00D60C4D">
        <w:trPr>
          <w:trHeight w:val="316"/>
        </w:trPr>
        <w:tc>
          <w:tcPr>
            <w:tcW w:w="4002" w:type="dxa"/>
            <w:tcBorders>
              <w:left w:val="single" w:sz="8" w:space="0" w:color="000000"/>
              <w:bottom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225"/>
              <w:jc w:val="right"/>
              <w:rPr>
                <w:b/>
              </w:rPr>
            </w:pPr>
            <w:r>
              <w:rPr>
                <w:b/>
              </w:rPr>
              <w:t>218.767,00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49"/>
              <w:jc w:val="right"/>
              <w:rPr>
                <w:b/>
              </w:rPr>
            </w:pPr>
            <w:r>
              <w:rPr>
                <w:b/>
              </w:rPr>
              <w:t>450.045,65</w:t>
            </w:r>
          </w:p>
        </w:tc>
      </w:tr>
    </w:tbl>
    <w:p w:rsidR="00D60C4D" w:rsidRDefault="00D60C4D">
      <w:pPr>
        <w:jc w:val="right"/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615"/>
        </w:tabs>
        <w:spacing w:before="215"/>
        <w:jc w:val="both"/>
      </w:pPr>
      <w:r>
        <w:t>-</w:t>
      </w:r>
      <w:r>
        <w:rPr>
          <w:spacing w:val="-11"/>
        </w:rPr>
        <w:t xml:space="preserve"> </w:t>
      </w:r>
      <w:r>
        <w:t>Fondos</w:t>
      </w:r>
      <w:r>
        <w:rPr>
          <w:spacing w:val="-12"/>
        </w:rPr>
        <w:t xml:space="preserve"> </w:t>
      </w:r>
      <w:r>
        <w:t>Propios</w:t>
      </w:r>
    </w:p>
    <w:p w:rsidR="00D60C4D" w:rsidRDefault="00D60C4D">
      <w:pPr>
        <w:pStyle w:val="Textoindependiente"/>
        <w:spacing w:before="12"/>
        <w:rPr>
          <w:b/>
          <w:sz w:val="23"/>
        </w:rPr>
      </w:pPr>
    </w:p>
    <w:p w:rsidR="00D60C4D" w:rsidRDefault="00F45D13">
      <w:pPr>
        <w:pStyle w:val="Textoindependiente"/>
        <w:ind w:left="442" w:right="441"/>
        <w:jc w:val="both"/>
      </w:pPr>
      <w:r>
        <w:t>El Fondo Social recoge las aportaciones fundacionales, así como los excedentes que se han</w:t>
      </w:r>
      <w:r>
        <w:rPr>
          <w:spacing w:val="1"/>
        </w:rPr>
        <w:t xml:space="preserve"> </w:t>
      </w:r>
      <w:r>
        <w:rPr>
          <w:spacing w:val="-2"/>
        </w:rPr>
        <w:t>destinado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incrementar</w:t>
      </w:r>
      <w:r>
        <w:rPr>
          <w:spacing w:val="-11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fondo.</w:t>
      </w:r>
      <w:r>
        <w:rPr>
          <w:spacing w:val="-12"/>
        </w:rPr>
        <w:t xml:space="preserve"> </w:t>
      </w:r>
      <w:r>
        <w:rPr>
          <w:spacing w:val="-1"/>
        </w:rPr>
        <w:t>Durante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periodo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han</w:t>
      </w:r>
      <w:r>
        <w:rPr>
          <w:spacing w:val="-12"/>
        </w:rPr>
        <w:t xml:space="preserve"> </w:t>
      </w:r>
      <w:r>
        <w:rPr>
          <w:spacing w:val="-1"/>
        </w:rPr>
        <w:t>producido</w:t>
      </w:r>
      <w:r>
        <w:rPr>
          <w:spacing w:val="-9"/>
        </w:rPr>
        <w:t xml:space="preserve"> </w:t>
      </w:r>
      <w:r>
        <w:rPr>
          <w:spacing w:val="-1"/>
        </w:rPr>
        <w:t>aportaciones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5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Social.</w:t>
      </w:r>
      <w:r>
        <w:rPr>
          <w:spacing w:val="4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reservas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disposición.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"/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615"/>
        </w:tabs>
        <w:jc w:val="both"/>
      </w:pP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Situación</w:t>
      </w:r>
      <w:r>
        <w:rPr>
          <w:spacing w:val="-12"/>
        </w:rPr>
        <w:t xml:space="preserve"> </w:t>
      </w:r>
      <w:r>
        <w:t>fiscal.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/>
        <w:jc w:val="both"/>
      </w:pPr>
      <w:r>
        <w:rPr>
          <w:u w:val="single"/>
        </w:rPr>
        <w:t>Impuesto</w:t>
      </w:r>
      <w:r>
        <w:rPr>
          <w:spacing w:val="-4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sociedades</w:t>
      </w:r>
    </w:p>
    <w:p w:rsidR="00D60C4D" w:rsidRDefault="00D60C4D">
      <w:pPr>
        <w:pStyle w:val="Textoindependiente"/>
        <w:spacing w:before="10"/>
        <w:rPr>
          <w:sz w:val="19"/>
        </w:rPr>
      </w:pPr>
    </w:p>
    <w:p w:rsidR="00D60C4D" w:rsidRDefault="00F45D13">
      <w:pPr>
        <w:pStyle w:val="Textoindependiente"/>
        <w:spacing w:before="51"/>
        <w:ind w:left="442" w:right="264"/>
      </w:pPr>
      <w:r>
        <w:rPr>
          <w:spacing w:val="-3"/>
        </w:rPr>
        <w:t>La</w:t>
      </w:r>
      <w:r>
        <w:rPr>
          <w:spacing w:val="-16"/>
        </w:rPr>
        <w:t xml:space="preserve"> </w:t>
      </w:r>
      <w:r>
        <w:rPr>
          <w:spacing w:val="-3"/>
        </w:rPr>
        <w:t>totalidad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7"/>
        </w:rPr>
        <w:t xml:space="preserve"> </w:t>
      </w:r>
      <w:r>
        <w:rPr>
          <w:spacing w:val="-2"/>
        </w:rPr>
        <w:t>rentas</w:t>
      </w:r>
      <w:r>
        <w:rPr>
          <w:spacing w:val="-17"/>
        </w:rPr>
        <w:t xml:space="preserve"> </w:t>
      </w:r>
      <w:r>
        <w:rPr>
          <w:spacing w:val="-2"/>
        </w:rPr>
        <w:t>obtenidas</w:t>
      </w:r>
      <w:r>
        <w:rPr>
          <w:spacing w:val="-19"/>
        </w:rPr>
        <w:t xml:space="preserve"> </w:t>
      </w:r>
      <w:r>
        <w:rPr>
          <w:spacing w:val="-2"/>
        </w:rPr>
        <w:t>por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entidad</w:t>
      </w:r>
      <w:r>
        <w:rPr>
          <w:spacing w:val="-20"/>
        </w:rPr>
        <w:t xml:space="preserve"> </w:t>
      </w:r>
      <w:r>
        <w:rPr>
          <w:spacing w:val="-2"/>
        </w:rPr>
        <w:t>están</w:t>
      </w:r>
      <w:r>
        <w:rPr>
          <w:spacing w:val="-14"/>
        </w:rPr>
        <w:t xml:space="preserve"> </w:t>
      </w:r>
      <w:r>
        <w:rPr>
          <w:spacing w:val="-2"/>
        </w:rPr>
        <w:t>exentas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tributación</w:t>
      </w:r>
      <w:r>
        <w:rPr>
          <w:spacing w:val="-15"/>
        </w:rPr>
        <w:t xml:space="preserve"> </w:t>
      </w:r>
      <w:r>
        <w:rPr>
          <w:spacing w:val="-2"/>
        </w:rPr>
        <w:t>por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Impuesto</w:t>
      </w:r>
      <w:r>
        <w:rPr>
          <w:spacing w:val="-5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Sociedades.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/>
      </w:pPr>
      <w:r>
        <w:rPr>
          <w:u w:val="single"/>
        </w:rPr>
        <w:t>Impuesto</w:t>
      </w:r>
      <w:r>
        <w:rPr>
          <w:spacing w:val="-2"/>
          <w:u w:val="single"/>
        </w:rPr>
        <w:t xml:space="preserve"> </w:t>
      </w: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Indirecto</w:t>
      </w:r>
      <w:r>
        <w:rPr>
          <w:spacing w:val="-2"/>
          <w:u w:val="single"/>
        </w:rPr>
        <w:t xml:space="preserve"> </w:t>
      </w:r>
      <w:r>
        <w:rPr>
          <w:u w:val="single"/>
        </w:rPr>
        <w:t>Canario</w:t>
      </w:r>
    </w:p>
    <w:p w:rsidR="00D60C4D" w:rsidRDefault="00D60C4D">
      <w:pPr>
        <w:pStyle w:val="Textoindependiente"/>
        <w:spacing w:before="9"/>
        <w:rPr>
          <w:sz w:val="19"/>
        </w:rPr>
      </w:pPr>
    </w:p>
    <w:p w:rsidR="00D60C4D" w:rsidRDefault="00F45D13">
      <w:pPr>
        <w:pStyle w:val="Textoindependiente"/>
        <w:spacing w:before="51"/>
        <w:ind w:left="442" w:right="443"/>
        <w:jc w:val="both"/>
      </w:pPr>
      <w:r>
        <w:t>El IGIC soportado, al no ser deducible fiscalmente, forma parte del precio de adquisición de</w:t>
      </w:r>
      <w:r>
        <w:rPr>
          <w:spacing w:val="-52"/>
        </w:rPr>
        <w:t xml:space="preserve"> </w:t>
      </w:r>
      <w:r>
        <w:t>los bienes de inversión o del circulante, así como de los servicios, que sean objeto de las</w:t>
      </w:r>
      <w:r>
        <w:rPr>
          <w:spacing w:val="1"/>
        </w:rPr>
        <w:t xml:space="preserve"> </w:t>
      </w:r>
      <w:r>
        <w:t>operaciones grabadas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impuesto.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2"/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671"/>
        </w:tabs>
        <w:ind w:left="670" w:hanging="174"/>
        <w:jc w:val="both"/>
      </w:pPr>
      <w:r>
        <w:t>-</w:t>
      </w:r>
      <w:r>
        <w:rPr>
          <w:spacing w:val="-13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Gastos.</w:t>
      </w:r>
    </w:p>
    <w:p w:rsidR="00D60C4D" w:rsidRDefault="00D60C4D">
      <w:pPr>
        <w:pStyle w:val="Textoindependiente"/>
        <w:rPr>
          <w:b/>
        </w:rPr>
      </w:pPr>
    </w:p>
    <w:p w:rsidR="00D60C4D" w:rsidRDefault="00F45D13">
      <w:pPr>
        <w:pStyle w:val="Textoindependiente"/>
        <w:ind w:left="442" w:right="440"/>
        <w:jc w:val="both"/>
      </w:pPr>
      <w:r>
        <w:t>Las aportaciones de Organismos Oficiales y Fundaciones están integradas por las siguientes</w:t>
      </w:r>
      <w:r>
        <w:rPr>
          <w:spacing w:val="-52"/>
        </w:rPr>
        <w:t xml:space="preserve"> </w:t>
      </w:r>
      <w:r>
        <w:t>partidas:</w:t>
      </w:r>
    </w:p>
    <w:p w:rsidR="00D60C4D" w:rsidRDefault="00D60C4D">
      <w:pPr>
        <w:jc w:val="both"/>
        <w:sectPr w:rsidR="00D60C4D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1474"/>
        <w:gridCol w:w="1721"/>
        <w:gridCol w:w="1719"/>
      </w:tblGrid>
      <w:tr w:rsidR="00D60C4D">
        <w:trPr>
          <w:trHeight w:val="911"/>
        </w:trPr>
        <w:tc>
          <w:tcPr>
            <w:tcW w:w="4138" w:type="dxa"/>
            <w:tcBorders>
              <w:top w:val="nil"/>
              <w:left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5" w:type="dxa"/>
            <w:gridSpan w:val="2"/>
            <w:tcBorders>
              <w:bottom w:val="single" w:sz="8" w:space="0" w:color="000000"/>
            </w:tcBorders>
          </w:tcPr>
          <w:p w:rsidR="00D60C4D" w:rsidRDefault="00D60C4D">
            <w:pPr>
              <w:pStyle w:val="TableParagraph"/>
              <w:spacing w:before="7"/>
              <w:rPr>
                <w:sz w:val="17"/>
              </w:rPr>
            </w:pPr>
          </w:p>
          <w:p w:rsidR="00D60C4D" w:rsidRDefault="00F45D13">
            <w:pPr>
              <w:pStyle w:val="TableParagraph"/>
              <w:ind w:left="1243" w:right="95" w:hanging="1134"/>
              <w:rPr>
                <w:b/>
                <w:sz w:val="20"/>
              </w:rPr>
            </w:pPr>
            <w:r>
              <w:rPr>
                <w:b/>
                <w:sz w:val="20"/>
              </w:rPr>
              <w:t>Ingresos imputados al resultado del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ejercicio</w:t>
            </w:r>
          </w:p>
        </w:tc>
        <w:tc>
          <w:tcPr>
            <w:tcW w:w="1719" w:type="dxa"/>
          </w:tcPr>
          <w:p w:rsidR="00D60C4D" w:rsidRDefault="00D60C4D">
            <w:pPr>
              <w:pStyle w:val="TableParagraph"/>
              <w:spacing w:before="7"/>
              <w:rPr>
                <w:sz w:val="17"/>
              </w:rPr>
            </w:pPr>
          </w:p>
          <w:p w:rsidR="00D60C4D" w:rsidRDefault="00F45D13">
            <w:pPr>
              <w:pStyle w:val="TableParagraph"/>
              <w:ind w:left="76" w:right="63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ayudas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concedidas</w:t>
            </w:r>
          </w:p>
        </w:tc>
      </w:tr>
      <w:tr w:rsidR="00D60C4D">
        <w:trPr>
          <w:trHeight w:val="349"/>
        </w:trPr>
        <w:tc>
          <w:tcPr>
            <w:tcW w:w="4138" w:type="dxa"/>
            <w:tcBorders>
              <w:bottom w:val="nil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56"/>
              <w:ind w:left="503" w:right="5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56"/>
              <w:ind w:left="628"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7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56"/>
              <w:ind w:left="626" w:right="6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</w:tr>
      <w:tr w:rsidR="00D60C4D">
        <w:trPr>
          <w:trHeight w:val="298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Megafonía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Rastrillo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2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2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2.500,00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2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2.500,00</w:t>
            </w:r>
          </w:p>
        </w:tc>
      </w:tr>
      <w:tr w:rsidR="00D60C4D">
        <w:trPr>
          <w:trHeight w:val="30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niño/día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1.924.885,64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2.055.965,07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2.067.201,29</w:t>
            </w:r>
          </w:p>
        </w:tc>
      </w:tr>
      <w:tr w:rsidR="00D60C4D">
        <w:trPr>
          <w:trHeight w:val="30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Cabildo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2.500,00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0,00</w:t>
            </w:r>
          </w:p>
        </w:tc>
      </w:tr>
      <w:tr w:rsidR="00D60C4D">
        <w:trPr>
          <w:trHeight w:val="303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9"/>
              <w:ind w:left="69"/>
              <w:rPr>
                <w:sz w:val="20"/>
              </w:rPr>
            </w:pPr>
            <w:r>
              <w:rPr>
                <w:sz w:val="20"/>
              </w:rPr>
              <w:t>Ayuntamiento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Palmas.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113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5.303,83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4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5.303,83</w:t>
            </w:r>
          </w:p>
        </w:tc>
      </w:tr>
      <w:tr w:rsidR="00D60C4D">
        <w:trPr>
          <w:trHeight w:val="312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Canarias.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Subvención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31.867,38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40193B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82</w:t>
            </w:r>
            <w:r w:rsidR="00F45D13">
              <w:rPr>
                <w:rFonts w:ascii="Trebuchet MS"/>
                <w:w w:val="105"/>
                <w:sz w:val="20"/>
              </w:rPr>
              <w:t>.695,43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40193B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82</w:t>
            </w:r>
            <w:r w:rsidR="00F45D13">
              <w:rPr>
                <w:rFonts w:ascii="Trebuchet MS"/>
                <w:w w:val="105"/>
                <w:sz w:val="20"/>
              </w:rPr>
              <w:t>.695,43</w:t>
            </w:r>
          </w:p>
        </w:tc>
      </w:tr>
      <w:tr w:rsidR="00D60C4D">
        <w:trPr>
          <w:trHeight w:val="315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Educación.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114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</w:tr>
      <w:tr w:rsidR="00D60C4D">
        <w:trPr>
          <w:trHeight w:val="314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z w:val="20"/>
              </w:rPr>
              <w:t>Pensiones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(INSS)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114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</w:tr>
      <w:tr w:rsidR="00D60C4D">
        <w:trPr>
          <w:trHeight w:val="310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6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Canarias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Bankia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1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5.500,00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1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4.200,00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1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4.200,00</w:t>
            </w:r>
          </w:p>
        </w:tc>
      </w:tr>
      <w:tr w:rsidR="00D60C4D">
        <w:trPr>
          <w:trHeight w:val="307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Mapfre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Guanarteme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17.000,00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17.000,00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17.000,00</w:t>
            </w:r>
          </w:p>
        </w:tc>
      </w:tr>
      <w:tr w:rsidR="00D60C4D">
        <w:trPr>
          <w:trHeight w:val="312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Canarias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113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25.490,00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25.490,00</w:t>
            </w:r>
          </w:p>
        </w:tc>
      </w:tr>
      <w:tr w:rsidR="00D60C4D">
        <w:trPr>
          <w:trHeight w:val="312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left="69"/>
              <w:rPr>
                <w:sz w:val="20"/>
              </w:rPr>
            </w:pPr>
            <w:r>
              <w:rPr>
                <w:sz w:val="20"/>
              </w:rPr>
              <w:t>Fundación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BBVA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31.070,00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3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0,00</w:t>
            </w:r>
          </w:p>
        </w:tc>
      </w:tr>
      <w:tr w:rsidR="00D60C4D">
        <w:trPr>
          <w:trHeight w:val="302"/>
        </w:trPr>
        <w:tc>
          <w:tcPr>
            <w:tcW w:w="4138" w:type="dxa"/>
            <w:tcBorders>
              <w:top w:val="nil"/>
              <w:bottom w:val="nil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3"/>
              <w:ind w:left="69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6.906,00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1.987,26</w:t>
            </w:r>
          </w:p>
        </w:tc>
        <w:tc>
          <w:tcPr>
            <w:tcW w:w="1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8"/>
              <w:ind w:right="56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1.987,26</w:t>
            </w:r>
          </w:p>
        </w:tc>
      </w:tr>
      <w:tr w:rsidR="00D60C4D">
        <w:trPr>
          <w:trHeight w:val="311"/>
        </w:trPr>
        <w:tc>
          <w:tcPr>
            <w:tcW w:w="4138" w:type="dxa"/>
            <w:tcBorders>
              <w:top w:val="nil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2.019.729,02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2.195.141,59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7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105"/>
                <w:sz w:val="20"/>
              </w:rPr>
              <w:t>2.206.377,81</w:t>
            </w:r>
          </w:p>
        </w:tc>
      </w:tr>
    </w:tbl>
    <w:p w:rsidR="00D60C4D" w:rsidRDefault="00D60C4D">
      <w:pPr>
        <w:pStyle w:val="Textoindependiente"/>
        <w:spacing w:before="1"/>
        <w:rPr>
          <w:sz w:val="20"/>
        </w:rPr>
      </w:pPr>
    </w:p>
    <w:p w:rsidR="00D60C4D" w:rsidRDefault="00F45D13">
      <w:pPr>
        <w:pStyle w:val="Textoindependiente"/>
        <w:spacing w:before="52"/>
        <w:ind w:left="442" w:right="438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diferencia</w:t>
      </w:r>
      <w:r>
        <w:rPr>
          <w:spacing w:val="-10"/>
        </w:rPr>
        <w:t xml:space="preserve"> </w:t>
      </w:r>
      <w:r>
        <w:rPr>
          <w:spacing w:val="-1"/>
        </w:rPr>
        <w:t>entre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importes</w:t>
      </w:r>
      <w:r>
        <w:rPr>
          <w:spacing w:val="-10"/>
        </w:rPr>
        <w:t xml:space="preserve"> </w:t>
      </w:r>
      <w:r>
        <w:rPr>
          <w:spacing w:val="-1"/>
        </w:rPr>
        <w:t>concedidos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imputados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2"/>
        </w:rPr>
        <w:t xml:space="preserve"> </w:t>
      </w:r>
      <w:r>
        <w:rPr>
          <w:spacing w:val="-1"/>
        </w:rPr>
        <w:t>resultado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t>ejercicio</w:t>
      </w:r>
      <w:r>
        <w:rPr>
          <w:spacing w:val="-10"/>
        </w:rPr>
        <w:t xml:space="preserve"> </w:t>
      </w:r>
      <w:r>
        <w:t>durante</w:t>
      </w:r>
      <w:r>
        <w:rPr>
          <w:spacing w:val="-52"/>
        </w:rPr>
        <w:t xml:space="preserve"> </w:t>
      </w:r>
      <w:r>
        <w:rPr>
          <w:spacing w:val="-1"/>
        </w:rPr>
        <w:t>2022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corresponde</w:t>
      </w:r>
      <w:r>
        <w:rPr>
          <w:spacing w:val="-1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subvenciones</w:t>
      </w:r>
      <w:r>
        <w:rPr>
          <w:spacing w:val="-12"/>
        </w:rPr>
        <w:t xml:space="preserve"> </w:t>
      </w:r>
      <w:r>
        <w:t>concedidas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han</w:t>
      </w:r>
      <w:r>
        <w:rPr>
          <w:spacing w:val="-11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periodificadas</w:t>
      </w:r>
      <w:r>
        <w:rPr>
          <w:spacing w:val="-13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contabilizadas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 w:rsidRPr="00F45D13">
        <w:t>Patrimonio</w:t>
      </w:r>
      <w:r>
        <w:rPr>
          <w:spacing w:val="-5"/>
        </w:rPr>
        <w:t xml:space="preserve"> </w:t>
      </w:r>
      <w:r>
        <w:t>Neto</w:t>
      </w:r>
      <w:r>
        <w:rPr>
          <w:spacing w:val="-7"/>
        </w:rPr>
        <w:t xml:space="preserve"> </w:t>
      </w:r>
      <w:r>
        <w:t>dado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correspondiente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esos</w:t>
      </w:r>
      <w:r>
        <w:rPr>
          <w:spacing w:val="-7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ejecutará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próximos</w:t>
      </w:r>
      <w:r>
        <w:rPr>
          <w:spacing w:val="-7"/>
        </w:rPr>
        <w:t xml:space="preserve"> </w:t>
      </w:r>
      <w:r>
        <w:t>ejercicios,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detallan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continuación:</w:t>
      </w:r>
    </w:p>
    <w:p w:rsidR="00D60C4D" w:rsidRDefault="00D60C4D">
      <w:pPr>
        <w:pStyle w:val="Textoindependiente"/>
        <w:spacing w:before="2"/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4842"/>
        <w:gridCol w:w="1693"/>
        <w:gridCol w:w="1249"/>
      </w:tblGrid>
      <w:tr w:rsidR="00D60C4D">
        <w:trPr>
          <w:trHeight w:val="313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525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303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323"/>
        </w:trPr>
        <w:tc>
          <w:tcPr>
            <w:tcW w:w="484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left="71"/>
            </w:pPr>
            <w:r>
              <w:t>Subvención</w:t>
            </w:r>
            <w:r>
              <w:rPr>
                <w:spacing w:val="-3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  <w:r>
              <w:rPr>
                <w:spacing w:val="-5"/>
              </w:rPr>
              <w:t xml:space="preserve"> </w:t>
            </w: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hogares</w:t>
            </w: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272"/>
              <w:jc w:val="right"/>
            </w:pPr>
            <w:r>
              <w:t>177.000,00</w:t>
            </w:r>
          </w:p>
        </w:tc>
        <w:tc>
          <w:tcPr>
            <w:tcW w:w="1249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49"/>
              <w:jc w:val="right"/>
            </w:pPr>
            <w:r>
              <w:t>11.236,22</w:t>
            </w:r>
          </w:p>
        </w:tc>
      </w:tr>
      <w:tr w:rsidR="00D60C4D">
        <w:trPr>
          <w:trHeight w:val="292"/>
        </w:trPr>
        <w:tc>
          <w:tcPr>
            <w:tcW w:w="4842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Subvención</w:t>
            </w:r>
            <w:r>
              <w:rPr>
                <w:spacing w:val="-3"/>
              </w:rPr>
              <w:t xml:space="preserve"> </w:t>
            </w:r>
            <w:r>
              <w:t>dieta</w:t>
            </w:r>
            <w:r>
              <w:rPr>
                <w:spacing w:val="-2"/>
              </w:rPr>
              <w:t xml:space="preserve"> </w:t>
            </w:r>
            <w:r>
              <w:t>niño/día</w:t>
            </w:r>
            <w:r>
              <w:rPr>
                <w:spacing w:val="-5"/>
              </w:rPr>
              <w:t xml:space="preserve"> </w:t>
            </w:r>
            <w:r>
              <w:t>Cabildo</w:t>
            </w:r>
            <w:r>
              <w:rPr>
                <w:spacing w:val="-1"/>
              </w:rPr>
              <w:t xml:space="preserve"> </w:t>
            </w:r>
            <w:r>
              <w:t>Casablanca</w:t>
            </w:r>
            <w:r>
              <w:rPr>
                <w:spacing w:val="-2"/>
              </w:rPr>
              <w:t xml:space="preserve"> </w:t>
            </w:r>
            <w:r>
              <w:t>III</w:t>
            </w: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271"/>
              <w:jc w:val="right"/>
            </w:pPr>
            <w:r>
              <w:t>15.900,00</w:t>
            </w:r>
          </w:p>
        </w:tc>
        <w:tc>
          <w:tcPr>
            <w:tcW w:w="1249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98"/>
              <w:jc w:val="right"/>
            </w:pPr>
            <w:r>
              <w:t>0,00</w:t>
            </w:r>
          </w:p>
        </w:tc>
      </w:tr>
      <w:tr w:rsidR="00D60C4D">
        <w:trPr>
          <w:trHeight w:val="316"/>
        </w:trPr>
        <w:tc>
          <w:tcPr>
            <w:tcW w:w="4842" w:type="dxa"/>
            <w:tcBorders>
              <w:left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2168" w:right="2156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93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272"/>
              <w:jc w:val="right"/>
              <w:rPr>
                <w:b/>
              </w:rPr>
            </w:pPr>
            <w:r>
              <w:rPr>
                <w:b/>
              </w:rPr>
              <w:t>192.900,00</w:t>
            </w:r>
          </w:p>
        </w:tc>
        <w:tc>
          <w:tcPr>
            <w:tcW w:w="1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49"/>
              <w:jc w:val="right"/>
              <w:rPr>
                <w:b/>
              </w:rPr>
            </w:pPr>
            <w:r>
              <w:rPr>
                <w:b/>
              </w:rPr>
              <w:t>11.236,22</w:t>
            </w:r>
          </w:p>
        </w:tc>
      </w:tr>
    </w:tbl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105"/>
        <w:gridCol w:w="1680"/>
        <w:gridCol w:w="2252"/>
        <w:gridCol w:w="2481"/>
      </w:tblGrid>
      <w:tr w:rsidR="002F5982" w:rsidTr="002F5982">
        <w:tc>
          <w:tcPr>
            <w:tcW w:w="1864" w:type="dxa"/>
          </w:tcPr>
          <w:p w:rsidR="002F5982" w:rsidRDefault="002F5982" w:rsidP="00736ABF"/>
        </w:tc>
        <w:tc>
          <w:tcPr>
            <w:tcW w:w="2105" w:type="dxa"/>
            <w:vMerge w:val="restart"/>
          </w:tcPr>
          <w:p w:rsidR="002F5982" w:rsidRDefault="002F5982" w:rsidP="00736ABF"/>
          <w:p w:rsidR="002F5982" w:rsidRDefault="002F5982" w:rsidP="00736ABF"/>
          <w:p w:rsidR="002F5982" w:rsidRDefault="002F5982" w:rsidP="00736ABF"/>
        </w:tc>
        <w:tc>
          <w:tcPr>
            <w:tcW w:w="1680" w:type="dxa"/>
            <w:vMerge w:val="restart"/>
          </w:tcPr>
          <w:p w:rsidR="002F5982" w:rsidRDefault="002F5982" w:rsidP="00736ABF">
            <w:pPr>
              <w:rPr>
                <w:noProof/>
                <w:lang w:eastAsia="es-ES"/>
              </w:rPr>
            </w:pPr>
          </w:p>
          <w:p w:rsidR="002F5982" w:rsidRDefault="002F5982" w:rsidP="00736ABF">
            <w:pPr>
              <w:rPr>
                <w:noProof/>
                <w:lang w:eastAsia="es-ES"/>
              </w:rPr>
            </w:pPr>
          </w:p>
          <w:p w:rsidR="002F5982" w:rsidRDefault="002F5982" w:rsidP="00736ABF"/>
        </w:tc>
        <w:tc>
          <w:tcPr>
            <w:tcW w:w="2252" w:type="dxa"/>
          </w:tcPr>
          <w:p w:rsidR="002F5982" w:rsidRDefault="002F5982" w:rsidP="00736ABF">
            <w:pPr>
              <w:jc w:val="right"/>
            </w:pPr>
          </w:p>
          <w:p w:rsidR="002F5982" w:rsidRPr="00736ABF" w:rsidRDefault="002F5982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2F5982" w:rsidRPr="00736ABF" w:rsidRDefault="002F5982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2F5982" w:rsidRDefault="002F5982" w:rsidP="00736ABF">
            <w:pPr>
              <w:jc w:val="right"/>
            </w:pPr>
          </w:p>
        </w:tc>
        <w:tc>
          <w:tcPr>
            <w:tcW w:w="2481" w:type="dxa"/>
            <w:vMerge w:val="restart"/>
          </w:tcPr>
          <w:p w:rsidR="002F5982" w:rsidRDefault="002F5982" w:rsidP="00736ABF"/>
          <w:p w:rsidR="002F5982" w:rsidRDefault="002F5982" w:rsidP="002F5982">
            <w:pPr>
              <w:jc w:val="center"/>
            </w:pPr>
          </w:p>
          <w:p w:rsidR="002F5982" w:rsidRDefault="002F5982" w:rsidP="002F5982">
            <w:pPr>
              <w:jc w:val="center"/>
            </w:pPr>
          </w:p>
          <w:p w:rsidR="002F5982" w:rsidRDefault="002F5982" w:rsidP="002F5982">
            <w:pPr>
              <w:jc w:val="right"/>
            </w:pPr>
          </w:p>
        </w:tc>
      </w:tr>
      <w:tr w:rsidR="002F5982" w:rsidTr="002F5982">
        <w:tc>
          <w:tcPr>
            <w:tcW w:w="1864" w:type="dxa"/>
          </w:tcPr>
          <w:p w:rsidR="002F5982" w:rsidRDefault="002F5982" w:rsidP="00736ABF"/>
        </w:tc>
        <w:tc>
          <w:tcPr>
            <w:tcW w:w="2105" w:type="dxa"/>
            <w:vMerge/>
          </w:tcPr>
          <w:p w:rsidR="002F5982" w:rsidRDefault="002F5982" w:rsidP="00736ABF">
            <w:pPr>
              <w:jc w:val="center"/>
            </w:pPr>
          </w:p>
        </w:tc>
        <w:tc>
          <w:tcPr>
            <w:tcW w:w="1680" w:type="dxa"/>
            <w:vMerge/>
          </w:tcPr>
          <w:p w:rsidR="002F5982" w:rsidRDefault="002F5982" w:rsidP="00736ABF">
            <w:pPr>
              <w:jc w:val="right"/>
            </w:pPr>
          </w:p>
        </w:tc>
        <w:tc>
          <w:tcPr>
            <w:tcW w:w="2252" w:type="dxa"/>
          </w:tcPr>
          <w:p w:rsidR="002F5982" w:rsidRDefault="002F5982" w:rsidP="00736ABF"/>
        </w:tc>
        <w:tc>
          <w:tcPr>
            <w:tcW w:w="2481" w:type="dxa"/>
            <w:vMerge/>
          </w:tcPr>
          <w:p w:rsidR="002F5982" w:rsidRDefault="002F5982" w:rsidP="00736ABF">
            <w:pPr>
              <w:jc w:val="right"/>
            </w:pPr>
          </w:p>
        </w:tc>
      </w:tr>
    </w:tbl>
    <w:p w:rsidR="00736ABF" w:rsidRDefault="00736ABF" w:rsidP="00736ABF">
      <w:pPr>
        <w:sectPr w:rsidR="00736ABF">
          <w:pgSz w:w="12240" w:h="15840"/>
          <w:pgMar w:top="1560" w:right="1160" w:bottom="2120" w:left="1260" w:header="1365" w:footer="1902" w:gutter="0"/>
          <w:cols w:space="720"/>
        </w:sectPr>
      </w:pPr>
    </w:p>
    <w:p w:rsidR="00D60C4D" w:rsidRDefault="00D60C4D">
      <w:pPr>
        <w:pStyle w:val="Textoindependiente"/>
        <w:spacing w:before="5"/>
        <w:rPr>
          <w:sz w:val="29"/>
        </w:rPr>
      </w:pPr>
    </w:p>
    <w:p w:rsidR="00D60C4D" w:rsidRDefault="00F45D13">
      <w:pPr>
        <w:pStyle w:val="Textoindependiente"/>
        <w:spacing w:before="51"/>
        <w:ind w:left="442"/>
      </w:pP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gastos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ejercicio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desglosan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siguiente</w:t>
      </w:r>
      <w:r>
        <w:rPr>
          <w:spacing w:val="-13"/>
        </w:rPr>
        <w:t xml:space="preserve"> </w:t>
      </w:r>
      <w:r>
        <w:t>detalle:</w:t>
      </w:r>
    </w:p>
    <w:p w:rsidR="00D60C4D" w:rsidRDefault="00D60C4D">
      <w:pPr>
        <w:pStyle w:val="Textoindependiente"/>
        <w:spacing w:after="1"/>
      </w:pPr>
    </w:p>
    <w:tbl>
      <w:tblPr>
        <w:tblStyle w:val="TableNormal"/>
        <w:tblW w:w="0" w:type="auto"/>
        <w:tblInd w:w="1016" w:type="dxa"/>
        <w:tblLayout w:type="fixed"/>
        <w:tblLook w:val="01E0" w:firstRow="1" w:lastRow="1" w:firstColumn="1" w:lastColumn="1" w:noHBand="0" w:noVBand="0"/>
      </w:tblPr>
      <w:tblGrid>
        <w:gridCol w:w="3761"/>
        <w:gridCol w:w="2411"/>
        <w:gridCol w:w="1628"/>
      </w:tblGrid>
      <w:tr w:rsidR="00D60C4D">
        <w:trPr>
          <w:trHeight w:val="315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818" w:right="1107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left="445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320"/>
        </w:trPr>
        <w:tc>
          <w:tcPr>
            <w:tcW w:w="376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left="71"/>
            </w:pPr>
            <w:r>
              <w:t>Sueldos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Salarios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367"/>
              <w:jc w:val="right"/>
            </w:pPr>
            <w:r>
              <w:t>1.302.592,82</w:t>
            </w:r>
          </w:p>
        </w:tc>
        <w:tc>
          <w:tcPr>
            <w:tcW w:w="1628" w:type="dxa"/>
            <w:tcBorders>
              <w:top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15"/>
              <w:ind w:right="46"/>
              <w:jc w:val="right"/>
            </w:pPr>
            <w:r>
              <w:t>1.426.901,99</w:t>
            </w:r>
          </w:p>
        </w:tc>
      </w:tr>
      <w:tr w:rsidR="00D60C4D">
        <w:trPr>
          <w:trHeight w:val="300"/>
        </w:trPr>
        <w:tc>
          <w:tcPr>
            <w:tcW w:w="376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Indemnizaciones</w:t>
            </w:r>
          </w:p>
        </w:tc>
        <w:tc>
          <w:tcPr>
            <w:tcW w:w="2411" w:type="dxa"/>
          </w:tcPr>
          <w:p w:rsidR="00D60C4D" w:rsidRDefault="00F45D13">
            <w:pPr>
              <w:pStyle w:val="TableParagraph"/>
              <w:spacing w:line="264" w:lineRule="exact"/>
              <w:ind w:right="367"/>
              <w:jc w:val="right"/>
            </w:pPr>
            <w:r>
              <w:t>6.820,18</w:t>
            </w:r>
          </w:p>
        </w:tc>
        <w:tc>
          <w:tcPr>
            <w:tcW w:w="1628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6"/>
              <w:jc w:val="right"/>
            </w:pPr>
            <w:r>
              <w:t>25.168,64</w:t>
            </w:r>
          </w:p>
        </w:tc>
      </w:tr>
      <w:tr w:rsidR="00D60C4D">
        <w:trPr>
          <w:trHeight w:val="303"/>
        </w:trPr>
        <w:tc>
          <w:tcPr>
            <w:tcW w:w="376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left="71"/>
            </w:pP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 entidad</w:t>
            </w:r>
          </w:p>
        </w:tc>
        <w:tc>
          <w:tcPr>
            <w:tcW w:w="2411" w:type="dxa"/>
          </w:tcPr>
          <w:p w:rsidR="00D60C4D" w:rsidRDefault="00F45D13">
            <w:pPr>
              <w:pStyle w:val="TableParagraph"/>
              <w:spacing w:line="264" w:lineRule="exact"/>
              <w:ind w:right="367"/>
              <w:jc w:val="right"/>
            </w:pPr>
            <w:r>
              <w:t>370.511,93</w:t>
            </w:r>
          </w:p>
        </w:tc>
        <w:tc>
          <w:tcPr>
            <w:tcW w:w="1628" w:type="dxa"/>
            <w:tcBorders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4" w:lineRule="exact"/>
              <w:ind w:right="46"/>
              <w:jc w:val="right"/>
            </w:pPr>
            <w:r>
              <w:t>428.777,54</w:t>
            </w:r>
          </w:p>
        </w:tc>
      </w:tr>
      <w:tr w:rsidR="00D60C4D">
        <w:trPr>
          <w:trHeight w:val="289"/>
        </w:trPr>
        <w:tc>
          <w:tcPr>
            <w:tcW w:w="3761" w:type="dxa"/>
            <w:tcBorders>
              <w:lef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left="71"/>
            </w:pPr>
            <w:r>
              <w:t>Otros</w:t>
            </w:r>
            <w:r>
              <w:rPr>
                <w:spacing w:val="-4"/>
              </w:rPr>
              <w:t xml:space="preserve"> </w:t>
            </w:r>
            <w:r>
              <w:t>gastos sociales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367"/>
              <w:jc w:val="right"/>
            </w:pPr>
            <w:r>
              <w:t>4.250,00</w:t>
            </w:r>
          </w:p>
        </w:tc>
        <w:tc>
          <w:tcPr>
            <w:tcW w:w="1628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line="268" w:lineRule="exact"/>
              <w:ind w:right="95"/>
              <w:jc w:val="right"/>
            </w:pPr>
            <w:r>
              <w:t>0,00</w:t>
            </w:r>
          </w:p>
        </w:tc>
      </w:tr>
      <w:tr w:rsidR="00D60C4D">
        <w:trPr>
          <w:trHeight w:val="316"/>
        </w:trPr>
        <w:tc>
          <w:tcPr>
            <w:tcW w:w="3761" w:type="dxa"/>
            <w:tcBorders>
              <w:left w:val="single" w:sz="8" w:space="0" w:color="000000"/>
              <w:bottom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  <w:tcBorders>
              <w:top w:val="single" w:sz="8" w:space="0" w:color="000000"/>
              <w:bottom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367"/>
              <w:jc w:val="right"/>
              <w:rPr>
                <w:b/>
              </w:rPr>
            </w:pPr>
            <w:r>
              <w:rPr>
                <w:b/>
              </w:rPr>
              <w:t>1.684.174,93</w:t>
            </w:r>
          </w:p>
        </w:tc>
        <w:tc>
          <w:tcPr>
            <w:tcW w:w="1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3"/>
              <w:ind w:right="46"/>
              <w:jc w:val="right"/>
              <w:rPr>
                <w:b/>
              </w:rPr>
            </w:pPr>
            <w:r>
              <w:rPr>
                <w:b/>
              </w:rPr>
              <w:t>1.880.848,17</w:t>
            </w:r>
          </w:p>
        </w:tc>
      </w:tr>
    </w:tbl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extoindependiente"/>
        <w:spacing w:before="1" w:line="242" w:lineRule="auto"/>
        <w:ind w:left="442"/>
      </w:pPr>
      <w:r>
        <w:t>El</w:t>
      </w:r>
      <w:r>
        <w:rPr>
          <w:spacing w:val="27"/>
        </w:rPr>
        <w:t xml:space="preserve"> </w:t>
      </w:r>
      <w:r>
        <w:t>número</w:t>
      </w:r>
      <w:r>
        <w:rPr>
          <w:spacing w:val="29"/>
        </w:rPr>
        <w:t xml:space="preserve"> </w:t>
      </w:r>
      <w:r>
        <w:t>medio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curso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ejercicio</w:t>
      </w:r>
      <w:r>
        <w:rPr>
          <w:spacing w:val="29"/>
        </w:rPr>
        <w:t xml:space="preserve"> </w:t>
      </w:r>
      <w:r>
        <w:t>distribuido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categorías</w:t>
      </w:r>
      <w:r>
        <w:rPr>
          <w:spacing w:val="28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el</w:t>
      </w:r>
      <w:r>
        <w:rPr>
          <w:spacing w:val="-51"/>
        </w:rPr>
        <w:t xml:space="preserve"> </w:t>
      </w:r>
      <w:r>
        <w:t>siguiente:</w:t>
      </w:r>
      <w:r w:rsidR="0057136B" w:rsidRPr="0057136B">
        <w:rPr>
          <w:noProof/>
          <w:sz w:val="6"/>
          <w:szCs w:val="6"/>
          <w:lang w:eastAsia="es-ES"/>
        </w:rPr>
        <w:t xml:space="preserve"> </w:t>
      </w:r>
    </w:p>
    <w:p w:rsidR="00D60C4D" w:rsidRDefault="00D60C4D">
      <w:pPr>
        <w:pStyle w:val="Textoindependiente"/>
        <w:spacing w:before="8"/>
        <w:rPr>
          <w:sz w:val="23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248"/>
        <w:gridCol w:w="1133"/>
        <w:gridCol w:w="1358"/>
        <w:gridCol w:w="1195"/>
      </w:tblGrid>
      <w:tr w:rsidR="00D60C4D">
        <w:trPr>
          <w:trHeight w:val="313"/>
        </w:trPr>
        <w:tc>
          <w:tcPr>
            <w:tcW w:w="2297" w:type="dxa"/>
            <w:vMerge w:val="restart"/>
            <w:tcBorders>
              <w:top w:val="nil"/>
              <w:left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4" w:type="dxa"/>
            <w:gridSpan w:val="4"/>
          </w:tcPr>
          <w:p w:rsidR="00D60C4D" w:rsidRDefault="00F45D13">
            <w:pPr>
              <w:pStyle w:val="TableParagraph"/>
              <w:spacing w:before="44" w:line="249" w:lineRule="exact"/>
              <w:ind w:left="2223" w:right="2215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60C4D">
        <w:trPr>
          <w:trHeight w:val="330"/>
        </w:trPr>
        <w:tc>
          <w:tcPr>
            <w:tcW w:w="2297" w:type="dxa"/>
            <w:vMerge/>
            <w:tcBorders>
              <w:top w:val="nil"/>
              <w:left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</w:tcPr>
          <w:p w:rsidR="00D60C4D" w:rsidRDefault="00F45D13">
            <w:pPr>
              <w:pStyle w:val="TableParagraph"/>
              <w:spacing w:before="61" w:line="249" w:lineRule="exact"/>
              <w:ind w:left="773"/>
              <w:rPr>
                <w:b/>
              </w:rPr>
            </w:pPr>
            <w:r>
              <w:rPr>
                <w:b/>
              </w:rPr>
              <w:t>HOMBRE</w:t>
            </w:r>
          </w:p>
        </w:tc>
        <w:tc>
          <w:tcPr>
            <w:tcW w:w="2553" w:type="dxa"/>
            <w:gridSpan w:val="2"/>
          </w:tcPr>
          <w:p w:rsidR="00D60C4D" w:rsidRDefault="00F45D13">
            <w:pPr>
              <w:pStyle w:val="TableParagraph"/>
              <w:spacing w:before="61" w:line="249" w:lineRule="exact"/>
              <w:ind w:left="935" w:right="927"/>
              <w:jc w:val="center"/>
              <w:rPr>
                <w:b/>
              </w:rPr>
            </w:pPr>
            <w:r>
              <w:rPr>
                <w:b/>
              </w:rPr>
              <w:t>MUJER</w:t>
            </w:r>
          </w:p>
        </w:tc>
      </w:tr>
      <w:tr w:rsidR="00D60C4D">
        <w:trPr>
          <w:trHeight w:val="313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44" w:line="249" w:lineRule="exact"/>
              <w:ind w:left="611"/>
              <w:rPr>
                <w:b/>
              </w:rPr>
            </w:pPr>
            <w:r>
              <w:rPr>
                <w:b/>
              </w:rPr>
              <w:t>CATEGORÍA</w:t>
            </w:r>
          </w:p>
        </w:tc>
        <w:tc>
          <w:tcPr>
            <w:tcW w:w="1248" w:type="dxa"/>
          </w:tcPr>
          <w:p w:rsidR="00D60C4D" w:rsidRDefault="00F45D13">
            <w:pPr>
              <w:pStyle w:val="TableParagraph"/>
              <w:spacing w:before="44" w:line="249" w:lineRule="exact"/>
              <w:ind w:left="136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1133" w:type="dxa"/>
          </w:tcPr>
          <w:p w:rsidR="00D60C4D" w:rsidRDefault="00F45D13">
            <w:pPr>
              <w:pStyle w:val="TableParagraph"/>
              <w:spacing w:before="44" w:line="249" w:lineRule="exact"/>
              <w:ind w:left="374"/>
              <w:rPr>
                <w:b/>
              </w:rPr>
            </w:pPr>
            <w:r>
              <w:rPr>
                <w:b/>
              </w:rPr>
              <w:t>FIJO</w:t>
            </w:r>
          </w:p>
        </w:tc>
        <w:tc>
          <w:tcPr>
            <w:tcW w:w="1358" w:type="dxa"/>
          </w:tcPr>
          <w:p w:rsidR="00D60C4D" w:rsidRDefault="00F45D13">
            <w:pPr>
              <w:pStyle w:val="TableParagraph"/>
              <w:spacing w:before="44" w:line="249" w:lineRule="exact"/>
              <w:ind w:left="194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1195" w:type="dxa"/>
          </w:tcPr>
          <w:p w:rsidR="00D60C4D" w:rsidRDefault="00F45D13">
            <w:pPr>
              <w:pStyle w:val="TableParagraph"/>
              <w:spacing w:before="44" w:line="249" w:lineRule="exact"/>
              <w:ind w:left="408"/>
              <w:rPr>
                <w:b/>
              </w:rPr>
            </w:pPr>
            <w:r>
              <w:rPr>
                <w:b/>
              </w:rPr>
              <w:t>FIJO</w:t>
            </w:r>
          </w:p>
        </w:tc>
      </w:tr>
      <w:tr w:rsidR="00D60C4D">
        <w:trPr>
          <w:trHeight w:val="325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61" w:line="244" w:lineRule="exact"/>
              <w:ind w:left="69"/>
            </w:pPr>
            <w:r>
              <w:t>Administración</w:t>
            </w:r>
          </w:p>
        </w:tc>
        <w:tc>
          <w:tcPr>
            <w:tcW w:w="1248" w:type="dxa"/>
            <w:tcBorders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0"/>
              <w:ind w:right="49"/>
              <w:jc w:val="right"/>
            </w:pPr>
            <w:r>
              <w:t>3</w:t>
            </w:r>
          </w:p>
        </w:tc>
      </w:tr>
      <w:tr w:rsidR="00D60C4D">
        <w:trPr>
          <w:trHeight w:val="330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66" w:line="244" w:lineRule="exact"/>
              <w:ind w:left="69"/>
            </w:pPr>
            <w:r>
              <w:t>Psicóloga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49"/>
              <w:jc w:val="right"/>
            </w:pPr>
            <w:r>
              <w:t>2</w:t>
            </w:r>
          </w:p>
        </w:tc>
      </w:tr>
      <w:tr w:rsidR="00D60C4D">
        <w:trPr>
          <w:trHeight w:val="313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49" w:line="244" w:lineRule="exact"/>
              <w:ind w:left="69"/>
            </w:pPr>
            <w:r>
              <w:t>Trabajadores</w:t>
            </w:r>
            <w:r>
              <w:rPr>
                <w:spacing w:val="-3"/>
              </w:rPr>
              <w:t xml:space="preserve"> </w:t>
            </w:r>
            <w:r>
              <w:t>Sociales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7" w:line="266" w:lineRule="exact"/>
              <w:ind w:right="49"/>
              <w:jc w:val="right"/>
            </w:pPr>
            <w:r>
              <w:t>2</w:t>
            </w:r>
          </w:p>
        </w:tc>
      </w:tr>
      <w:tr w:rsidR="00D60C4D">
        <w:trPr>
          <w:trHeight w:val="315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51" w:line="244" w:lineRule="exact"/>
              <w:ind w:left="69"/>
            </w:pPr>
            <w:r>
              <w:t>Director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7" w:line="268" w:lineRule="exact"/>
              <w:ind w:right="50"/>
              <w:jc w:val="right"/>
            </w:pPr>
            <w:r>
              <w:t>2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27" w:line="268" w:lineRule="exact"/>
              <w:ind w:right="49"/>
              <w:jc w:val="right"/>
            </w:pPr>
            <w:r>
              <w:t>2</w:t>
            </w:r>
          </w:p>
        </w:tc>
      </w:tr>
      <w:tr w:rsidR="00D60C4D">
        <w:trPr>
          <w:trHeight w:val="330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66" w:line="245" w:lineRule="exact"/>
              <w:ind w:left="69"/>
            </w:pPr>
            <w:r>
              <w:t>Hogares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53"/>
              <w:jc w:val="right"/>
            </w:pPr>
            <w: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49"/>
              <w:jc w:val="right"/>
            </w:pPr>
            <w:r>
              <w:t>23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50"/>
              <w:jc w:val="right"/>
            </w:pPr>
            <w:r>
              <w:t>9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48"/>
              <w:jc w:val="right"/>
            </w:pPr>
            <w:r>
              <w:t>41</w:t>
            </w:r>
          </w:p>
        </w:tc>
      </w:tr>
      <w:tr w:rsidR="00D60C4D">
        <w:trPr>
          <w:trHeight w:val="327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63" w:line="244" w:lineRule="exact"/>
              <w:ind w:left="69"/>
            </w:pPr>
            <w:r>
              <w:t>Centros</w:t>
            </w:r>
            <w:r>
              <w:rPr>
                <w:spacing w:val="-5"/>
              </w:rPr>
              <w:t xml:space="preserve"> </w:t>
            </w:r>
            <w:r>
              <w:t>diurnos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5"/>
              <w:ind w:right="49"/>
              <w:jc w:val="right"/>
            </w:pPr>
            <w:r>
              <w:t>2</w:t>
            </w:r>
          </w:p>
        </w:tc>
      </w:tr>
      <w:tr w:rsidR="00D60C4D">
        <w:trPr>
          <w:trHeight w:val="330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66" w:line="244" w:lineRule="exact"/>
              <w:ind w:left="69"/>
            </w:pPr>
            <w:r>
              <w:t>Mantenimiento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37"/>
              <w:ind w:right="50"/>
              <w:jc w:val="right"/>
            </w:pPr>
            <w:r>
              <w:t>1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347"/>
        </w:trPr>
        <w:tc>
          <w:tcPr>
            <w:tcW w:w="2297" w:type="dxa"/>
          </w:tcPr>
          <w:p w:rsidR="00D60C4D" w:rsidRDefault="00F45D13">
            <w:pPr>
              <w:pStyle w:val="TableParagraph"/>
              <w:spacing w:before="80" w:line="247" w:lineRule="exact"/>
              <w:ind w:left="832" w:right="822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49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5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0C4D" w:rsidRDefault="00F45D13">
            <w:pPr>
              <w:pStyle w:val="TableParagraph"/>
              <w:spacing w:before="42"/>
              <w:ind w:right="48"/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</w:tr>
    </w:tbl>
    <w:tbl>
      <w:tblPr>
        <w:tblStyle w:val="Tablaconcuadrcula"/>
        <w:tblW w:w="102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260"/>
        <w:gridCol w:w="3739"/>
      </w:tblGrid>
      <w:tr w:rsidR="00610BB3" w:rsidRPr="0057136B" w:rsidTr="00610BB3">
        <w:tc>
          <w:tcPr>
            <w:tcW w:w="3266" w:type="dxa"/>
          </w:tcPr>
          <w:p w:rsidR="00610BB3" w:rsidRPr="0057136B" w:rsidRDefault="00610BB3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610BB3" w:rsidRPr="0057136B" w:rsidRDefault="00610BB3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610BB3" w:rsidRPr="0057136B" w:rsidRDefault="00610BB3" w:rsidP="00736AB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Merge w:val="restart"/>
          </w:tcPr>
          <w:p w:rsidR="00610BB3" w:rsidRPr="0057136B" w:rsidRDefault="00610BB3" w:rsidP="00610BB3">
            <w:pPr>
              <w:rPr>
                <w:sz w:val="6"/>
                <w:szCs w:val="6"/>
              </w:rPr>
            </w:pPr>
          </w:p>
          <w:p w:rsidR="00610BB3" w:rsidRDefault="00610BB3" w:rsidP="0057136B">
            <w:pPr>
              <w:jc w:val="both"/>
              <w:rPr>
                <w:sz w:val="6"/>
                <w:szCs w:val="6"/>
              </w:rPr>
            </w:pPr>
          </w:p>
          <w:p w:rsidR="00610BB3" w:rsidRPr="0057136B" w:rsidRDefault="00610BB3" w:rsidP="0057136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739" w:type="dxa"/>
            <w:vMerge w:val="restart"/>
          </w:tcPr>
          <w:p w:rsidR="00610BB3" w:rsidRPr="0057136B" w:rsidRDefault="00610BB3" w:rsidP="00736ABF">
            <w:pPr>
              <w:jc w:val="right"/>
              <w:rPr>
                <w:sz w:val="6"/>
                <w:szCs w:val="6"/>
              </w:rPr>
            </w:pPr>
          </w:p>
          <w:p w:rsidR="00610BB3" w:rsidRPr="0057136B" w:rsidRDefault="00610BB3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610BB3" w:rsidRPr="0057136B" w:rsidRDefault="00610BB3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610BB3" w:rsidRPr="0057136B" w:rsidRDefault="00610BB3" w:rsidP="00736ABF">
            <w:pPr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 xml:space="preserve">                              </w:t>
            </w:r>
          </w:p>
          <w:p w:rsidR="00610BB3" w:rsidRDefault="00610BB3" w:rsidP="00736ABF">
            <w:pPr>
              <w:rPr>
                <w:sz w:val="6"/>
                <w:szCs w:val="6"/>
              </w:rPr>
            </w:pPr>
          </w:p>
          <w:p w:rsidR="00610BB3" w:rsidRDefault="00610BB3" w:rsidP="00736ABF">
            <w:pPr>
              <w:rPr>
                <w:sz w:val="6"/>
                <w:szCs w:val="6"/>
              </w:rPr>
            </w:pPr>
          </w:p>
          <w:p w:rsidR="00610BB3" w:rsidRPr="0057136B" w:rsidRDefault="00610BB3" w:rsidP="0057136B">
            <w:pPr>
              <w:jc w:val="both"/>
              <w:rPr>
                <w:sz w:val="6"/>
                <w:szCs w:val="6"/>
              </w:rPr>
            </w:pPr>
          </w:p>
        </w:tc>
      </w:tr>
      <w:tr w:rsidR="00610BB3" w:rsidRPr="0057136B" w:rsidTr="00610BB3">
        <w:tc>
          <w:tcPr>
            <w:tcW w:w="3266" w:type="dxa"/>
          </w:tcPr>
          <w:p w:rsidR="00610BB3" w:rsidRPr="0057136B" w:rsidRDefault="00610BB3" w:rsidP="00736ABF">
            <w:pPr>
              <w:rPr>
                <w:sz w:val="6"/>
                <w:szCs w:val="6"/>
              </w:rPr>
            </w:pPr>
          </w:p>
          <w:p w:rsidR="00610BB3" w:rsidRPr="0057136B" w:rsidRDefault="00610BB3" w:rsidP="00736ABF">
            <w:pPr>
              <w:rPr>
                <w:sz w:val="6"/>
                <w:szCs w:val="6"/>
              </w:rPr>
            </w:pPr>
          </w:p>
          <w:p w:rsidR="00610BB3" w:rsidRPr="0057136B" w:rsidRDefault="00610BB3" w:rsidP="00736ABF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Merge/>
          </w:tcPr>
          <w:p w:rsidR="00610BB3" w:rsidRPr="0057136B" w:rsidRDefault="00610BB3" w:rsidP="0057136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739" w:type="dxa"/>
            <w:vMerge/>
          </w:tcPr>
          <w:p w:rsidR="00610BB3" w:rsidRPr="0057136B" w:rsidRDefault="00610BB3" w:rsidP="0057136B">
            <w:pPr>
              <w:jc w:val="both"/>
              <w:rPr>
                <w:sz w:val="6"/>
                <w:szCs w:val="6"/>
              </w:rPr>
            </w:pPr>
          </w:p>
        </w:tc>
      </w:tr>
    </w:tbl>
    <w:p w:rsidR="00736ABF" w:rsidRDefault="00736ABF" w:rsidP="00736ABF">
      <w:pPr>
        <w:jc w:val="both"/>
      </w:pPr>
    </w:p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E85C01" w:rsidRDefault="00E85C01">
      <w:pPr>
        <w:rPr>
          <w:sz w:val="17"/>
          <w:szCs w:val="24"/>
        </w:rPr>
      </w:pPr>
      <w:r>
        <w:rPr>
          <w:sz w:val="17"/>
        </w:rPr>
        <w:br w:type="page"/>
      </w:r>
    </w:p>
    <w:p w:rsidR="00D60C4D" w:rsidRDefault="00D60C4D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1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109"/>
        <w:gridCol w:w="1299"/>
        <w:gridCol w:w="1246"/>
        <w:gridCol w:w="1155"/>
      </w:tblGrid>
      <w:tr w:rsidR="00D60C4D">
        <w:trPr>
          <w:trHeight w:val="315"/>
        </w:trPr>
        <w:tc>
          <w:tcPr>
            <w:tcW w:w="2161" w:type="dxa"/>
            <w:vMerge w:val="restart"/>
            <w:tcBorders>
              <w:top w:val="nil"/>
              <w:left w:val="nil"/>
            </w:tcBorders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9" w:type="dxa"/>
            <w:gridSpan w:val="4"/>
          </w:tcPr>
          <w:p w:rsidR="00D60C4D" w:rsidRDefault="00F45D13">
            <w:pPr>
              <w:pStyle w:val="TableParagraph"/>
              <w:spacing w:before="23"/>
              <w:ind w:left="2159" w:right="2143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D60C4D">
        <w:trPr>
          <w:trHeight w:val="313"/>
        </w:trPr>
        <w:tc>
          <w:tcPr>
            <w:tcW w:w="2161" w:type="dxa"/>
            <w:vMerge/>
            <w:tcBorders>
              <w:top w:val="nil"/>
              <w:left w:val="nil"/>
            </w:tcBorders>
          </w:tcPr>
          <w:p w:rsidR="00D60C4D" w:rsidRDefault="00D60C4D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</w:tcPr>
          <w:p w:rsidR="00D60C4D" w:rsidRDefault="00F45D13">
            <w:pPr>
              <w:pStyle w:val="TableParagraph"/>
              <w:spacing w:before="23"/>
              <w:ind w:left="783"/>
              <w:rPr>
                <w:b/>
              </w:rPr>
            </w:pPr>
            <w:r>
              <w:rPr>
                <w:b/>
              </w:rPr>
              <w:t>HOMBRE</w:t>
            </w:r>
          </w:p>
        </w:tc>
        <w:tc>
          <w:tcPr>
            <w:tcW w:w="2401" w:type="dxa"/>
            <w:gridSpan w:val="2"/>
          </w:tcPr>
          <w:p w:rsidR="00D60C4D" w:rsidRDefault="00F45D13">
            <w:pPr>
              <w:pStyle w:val="TableParagraph"/>
              <w:spacing w:before="23"/>
              <w:ind w:left="857" w:right="844"/>
              <w:jc w:val="center"/>
              <w:rPr>
                <w:b/>
              </w:rPr>
            </w:pPr>
            <w:r>
              <w:rPr>
                <w:b/>
              </w:rPr>
              <w:t>MUJER</w:t>
            </w:r>
          </w:p>
        </w:tc>
      </w:tr>
      <w:tr w:rsidR="00D60C4D">
        <w:trPr>
          <w:trHeight w:val="315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544"/>
              <w:rPr>
                <w:b/>
              </w:rPr>
            </w:pPr>
            <w:r>
              <w:rPr>
                <w:b/>
              </w:rPr>
              <w:t>CATEGORÍA</w:t>
            </w:r>
          </w:p>
        </w:tc>
        <w:tc>
          <w:tcPr>
            <w:tcW w:w="1109" w:type="dxa"/>
          </w:tcPr>
          <w:p w:rsidR="00D60C4D" w:rsidRDefault="00F45D13">
            <w:pPr>
              <w:pStyle w:val="TableParagraph"/>
              <w:spacing w:before="23"/>
              <w:ind w:right="48"/>
              <w:jc w:val="right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1299" w:type="dxa"/>
          </w:tcPr>
          <w:p w:rsidR="00D60C4D" w:rsidRDefault="00F45D13">
            <w:pPr>
              <w:pStyle w:val="TableParagraph"/>
              <w:spacing w:before="23"/>
              <w:ind w:left="437" w:right="419"/>
              <w:jc w:val="center"/>
              <w:rPr>
                <w:b/>
              </w:rPr>
            </w:pPr>
            <w:r>
              <w:rPr>
                <w:b/>
              </w:rPr>
              <w:t>FIJO</w:t>
            </w:r>
          </w:p>
        </w:tc>
        <w:tc>
          <w:tcPr>
            <w:tcW w:w="1246" w:type="dxa"/>
          </w:tcPr>
          <w:p w:rsidR="00D60C4D" w:rsidRDefault="00F45D13">
            <w:pPr>
              <w:pStyle w:val="TableParagraph"/>
              <w:spacing w:before="23"/>
              <w:ind w:left="135"/>
              <w:rPr>
                <w:b/>
              </w:rPr>
            </w:pPr>
            <w:r>
              <w:rPr>
                <w:b/>
              </w:rPr>
              <w:t>EVENTUAL</w:t>
            </w:r>
          </w:p>
        </w:tc>
        <w:tc>
          <w:tcPr>
            <w:tcW w:w="1155" w:type="dxa"/>
          </w:tcPr>
          <w:p w:rsidR="00D60C4D" w:rsidRDefault="00F45D13">
            <w:pPr>
              <w:pStyle w:val="TableParagraph"/>
              <w:spacing w:before="23"/>
              <w:ind w:left="382"/>
              <w:rPr>
                <w:b/>
              </w:rPr>
            </w:pPr>
            <w:r>
              <w:rPr>
                <w:b/>
              </w:rPr>
              <w:t>FIJO</w:t>
            </w:r>
          </w:p>
        </w:tc>
      </w:tr>
      <w:tr w:rsidR="00D60C4D">
        <w:trPr>
          <w:trHeight w:val="313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Administración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spacing w:before="23"/>
              <w:ind w:right="50"/>
              <w:jc w:val="right"/>
            </w:pPr>
          </w:p>
        </w:tc>
        <w:tc>
          <w:tcPr>
            <w:tcW w:w="1155" w:type="dxa"/>
          </w:tcPr>
          <w:p w:rsidR="00D60C4D" w:rsidRDefault="00F45D13">
            <w:pPr>
              <w:pStyle w:val="TableParagraph"/>
              <w:spacing w:before="23"/>
              <w:ind w:right="50"/>
              <w:jc w:val="right"/>
            </w:pPr>
            <w:r>
              <w:t>1</w:t>
            </w:r>
          </w:p>
        </w:tc>
      </w:tr>
      <w:tr w:rsidR="00D60C4D">
        <w:trPr>
          <w:trHeight w:val="315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Psicóloga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F45D13">
            <w:pPr>
              <w:pStyle w:val="TableParagraph"/>
              <w:spacing w:before="23"/>
              <w:ind w:right="47"/>
              <w:jc w:val="right"/>
            </w:pPr>
            <w:r>
              <w:t>1</w:t>
            </w: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spacing w:before="23"/>
              <w:ind w:right="50"/>
              <w:jc w:val="right"/>
            </w:pPr>
          </w:p>
        </w:tc>
        <w:tc>
          <w:tcPr>
            <w:tcW w:w="1155" w:type="dxa"/>
          </w:tcPr>
          <w:p w:rsidR="00D60C4D" w:rsidRDefault="00F45D13">
            <w:pPr>
              <w:pStyle w:val="TableParagraph"/>
              <w:spacing w:before="23"/>
              <w:ind w:right="50"/>
              <w:jc w:val="right"/>
            </w:pPr>
            <w:r>
              <w:t>2</w:t>
            </w:r>
          </w:p>
        </w:tc>
      </w:tr>
      <w:tr w:rsidR="00D60C4D">
        <w:trPr>
          <w:trHeight w:val="316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Trabajadores</w:t>
            </w:r>
            <w:r>
              <w:rPr>
                <w:spacing w:val="-3"/>
              </w:rPr>
              <w:t xml:space="preserve"> </w:t>
            </w:r>
            <w:r>
              <w:t>Sociales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F45D13">
            <w:pPr>
              <w:pStyle w:val="TableParagraph"/>
              <w:spacing w:before="23"/>
              <w:ind w:right="47"/>
              <w:jc w:val="right"/>
            </w:pPr>
            <w:r>
              <w:t>1</w:t>
            </w: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D60C4D" w:rsidRDefault="00F45D13">
            <w:pPr>
              <w:pStyle w:val="TableParagraph"/>
              <w:spacing w:before="23"/>
              <w:ind w:right="50"/>
              <w:jc w:val="right"/>
            </w:pPr>
            <w:r>
              <w:t>1</w:t>
            </w:r>
          </w:p>
        </w:tc>
      </w:tr>
      <w:tr w:rsidR="00D60C4D">
        <w:trPr>
          <w:trHeight w:val="313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Director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F45D13">
            <w:pPr>
              <w:pStyle w:val="TableParagraph"/>
              <w:spacing w:before="23"/>
              <w:ind w:right="47"/>
              <w:jc w:val="right"/>
            </w:pPr>
            <w:r>
              <w:t>1</w:t>
            </w: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D60C4D" w:rsidRDefault="00F45D13">
            <w:pPr>
              <w:pStyle w:val="TableParagraph"/>
              <w:spacing w:before="23"/>
              <w:ind w:right="50"/>
              <w:jc w:val="right"/>
            </w:pPr>
            <w:r>
              <w:t>3</w:t>
            </w:r>
          </w:p>
        </w:tc>
      </w:tr>
      <w:tr w:rsidR="00D60C4D">
        <w:trPr>
          <w:trHeight w:val="315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Hogares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spacing w:before="23"/>
              <w:ind w:right="47"/>
              <w:jc w:val="right"/>
            </w:pPr>
          </w:p>
        </w:tc>
        <w:tc>
          <w:tcPr>
            <w:tcW w:w="1299" w:type="dxa"/>
          </w:tcPr>
          <w:p w:rsidR="00D60C4D" w:rsidRDefault="00B827D9">
            <w:pPr>
              <w:pStyle w:val="TableParagraph"/>
              <w:spacing w:before="23"/>
              <w:ind w:right="46"/>
              <w:jc w:val="right"/>
            </w:pPr>
            <w:r>
              <w:t>19</w:t>
            </w:r>
          </w:p>
        </w:tc>
        <w:tc>
          <w:tcPr>
            <w:tcW w:w="1246" w:type="dxa"/>
          </w:tcPr>
          <w:p w:rsidR="00D60C4D" w:rsidRDefault="00F45D13">
            <w:pPr>
              <w:pStyle w:val="TableParagraph"/>
              <w:spacing w:before="23"/>
              <w:ind w:right="49"/>
              <w:jc w:val="right"/>
            </w:pPr>
            <w:r>
              <w:t>3</w:t>
            </w:r>
          </w:p>
        </w:tc>
        <w:tc>
          <w:tcPr>
            <w:tcW w:w="1155" w:type="dxa"/>
          </w:tcPr>
          <w:p w:rsidR="00D60C4D" w:rsidRDefault="00B827D9">
            <w:pPr>
              <w:pStyle w:val="TableParagraph"/>
              <w:spacing w:before="23"/>
              <w:ind w:right="49"/>
              <w:jc w:val="right"/>
            </w:pPr>
            <w:r>
              <w:t>4</w:t>
            </w:r>
            <w:r w:rsidR="00F45D13">
              <w:t>5</w:t>
            </w:r>
          </w:p>
        </w:tc>
      </w:tr>
      <w:tr w:rsidR="00D60C4D">
        <w:trPr>
          <w:trHeight w:val="314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Centros</w:t>
            </w:r>
            <w:r>
              <w:rPr>
                <w:spacing w:val="-5"/>
              </w:rPr>
              <w:t xml:space="preserve"> </w:t>
            </w:r>
            <w:r>
              <w:t>diurnos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D60C4D" w:rsidRDefault="00B827D9">
            <w:pPr>
              <w:pStyle w:val="TableParagraph"/>
              <w:spacing w:before="23"/>
              <w:ind w:right="50"/>
              <w:jc w:val="right"/>
            </w:pPr>
            <w:r>
              <w:t>4</w:t>
            </w:r>
          </w:p>
        </w:tc>
      </w:tr>
      <w:tr w:rsidR="00D60C4D">
        <w:trPr>
          <w:trHeight w:val="316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69"/>
            </w:pPr>
            <w:r>
              <w:t>Mantenimiento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D60C4D" w:rsidRDefault="00F45D13">
            <w:pPr>
              <w:pStyle w:val="TableParagraph"/>
              <w:spacing w:before="23"/>
              <w:ind w:right="47"/>
              <w:jc w:val="right"/>
            </w:pPr>
            <w:r>
              <w:t>1</w:t>
            </w:r>
          </w:p>
        </w:tc>
        <w:tc>
          <w:tcPr>
            <w:tcW w:w="1246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:rsidR="00D60C4D" w:rsidRDefault="00D60C4D">
            <w:pPr>
              <w:pStyle w:val="TableParagraph"/>
              <w:rPr>
                <w:rFonts w:ascii="Times New Roman"/>
              </w:rPr>
            </w:pPr>
          </w:p>
        </w:tc>
      </w:tr>
      <w:tr w:rsidR="00D60C4D">
        <w:trPr>
          <w:trHeight w:val="315"/>
        </w:trPr>
        <w:tc>
          <w:tcPr>
            <w:tcW w:w="2161" w:type="dxa"/>
          </w:tcPr>
          <w:p w:rsidR="00D60C4D" w:rsidRDefault="00F45D13">
            <w:pPr>
              <w:pStyle w:val="TableParagraph"/>
              <w:spacing w:before="23"/>
              <w:ind w:left="762" w:right="745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09" w:type="dxa"/>
          </w:tcPr>
          <w:p w:rsidR="00D60C4D" w:rsidRDefault="00D60C4D">
            <w:pPr>
              <w:pStyle w:val="TableParagraph"/>
              <w:spacing w:before="23"/>
              <w:ind w:right="47"/>
              <w:jc w:val="right"/>
              <w:rPr>
                <w:b/>
              </w:rPr>
            </w:pPr>
          </w:p>
        </w:tc>
        <w:tc>
          <w:tcPr>
            <w:tcW w:w="1299" w:type="dxa"/>
          </w:tcPr>
          <w:p w:rsidR="00D60C4D" w:rsidRDefault="00F45D13" w:rsidP="00B827D9">
            <w:pPr>
              <w:pStyle w:val="TableParagraph"/>
              <w:spacing w:before="23"/>
              <w:ind w:right="4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827D9">
              <w:rPr>
                <w:b/>
              </w:rPr>
              <w:t>3</w:t>
            </w:r>
          </w:p>
        </w:tc>
        <w:tc>
          <w:tcPr>
            <w:tcW w:w="1246" w:type="dxa"/>
          </w:tcPr>
          <w:p w:rsidR="00D60C4D" w:rsidRDefault="00B827D9" w:rsidP="00B827D9">
            <w:pPr>
              <w:pStyle w:val="TableParagraph"/>
              <w:spacing w:before="23"/>
              <w:ind w:right="4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5" w:type="dxa"/>
          </w:tcPr>
          <w:p w:rsidR="00D60C4D" w:rsidRDefault="00B827D9" w:rsidP="00B827D9">
            <w:pPr>
              <w:pStyle w:val="TableParagraph"/>
              <w:spacing w:before="23"/>
              <w:ind w:right="49"/>
              <w:jc w:val="right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D60C4D" w:rsidRDefault="00D60C4D">
      <w:pPr>
        <w:pStyle w:val="Textoindependiente"/>
        <w:rPr>
          <w:sz w:val="20"/>
        </w:r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735"/>
        </w:tabs>
        <w:spacing w:before="52"/>
        <w:ind w:left="734" w:hanging="293"/>
      </w:pP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Operaciones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partes</w:t>
      </w:r>
      <w:r>
        <w:rPr>
          <w:spacing w:val="-12"/>
        </w:rPr>
        <w:t xml:space="preserve"> </w:t>
      </w:r>
      <w:r>
        <w:rPr>
          <w:spacing w:val="-1"/>
        </w:rPr>
        <w:t>vinculadas</w:t>
      </w: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Textoindependiente"/>
        <w:spacing w:before="1"/>
        <w:ind w:left="442"/>
      </w:pPr>
      <w:r>
        <w:t>No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han</w:t>
      </w:r>
      <w:r>
        <w:rPr>
          <w:spacing w:val="4"/>
        </w:rPr>
        <w:t xml:space="preserve"> </w:t>
      </w:r>
      <w:r>
        <w:t>producido</w:t>
      </w:r>
      <w:r>
        <w:rPr>
          <w:spacing w:val="6"/>
        </w:rPr>
        <w:t xml:space="preserve"> </w:t>
      </w:r>
      <w:r>
        <w:t>transacciones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entidades</w:t>
      </w:r>
      <w:r>
        <w:rPr>
          <w:spacing w:val="5"/>
        </w:rPr>
        <w:t xml:space="preserve"> </w:t>
      </w:r>
      <w:r>
        <w:t>vinculadas</w:t>
      </w:r>
      <w:r>
        <w:rPr>
          <w:spacing w:val="3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ejercicio</w:t>
      </w:r>
      <w:r>
        <w:rPr>
          <w:spacing w:val="6"/>
        </w:rPr>
        <w:t xml:space="preserve"> </w:t>
      </w:r>
      <w:r>
        <w:t>ni</w:t>
      </w:r>
      <w:r>
        <w:rPr>
          <w:spacing w:val="6"/>
        </w:rPr>
        <w:t xml:space="preserve"> </w:t>
      </w:r>
      <w:r>
        <w:t>existen</w:t>
      </w:r>
      <w:r>
        <w:rPr>
          <w:spacing w:val="-51"/>
        </w:rPr>
        <w:t xml:space="preserve"> </w:t>
      </w:r>
      <w:r>
        <w:t>saldos con</w:t>
      </w:r>
      <w:r>
        <w:rPr>
          <w:spacing w:val="-1"/>
        </w:rPr>
        <w:t xml:space="preserve"> </w:t>
      </w:r>
      <w:r>
        <w:t>las mismas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las detalladas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apartado 6.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2"/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735"/>
        </w:tabs>
        <w:ind w:left="734" w:hanging="293"/>
      </w:pP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Estado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flujos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efectivo</w:t>
      </w:r>
    </w:p>
    <w:p w:rsidR="00D60C4D" w:rsidRDefault="00D60C4D">
      <w:pPr>
        <w:pStyle w:val="Textoindependiente"/>
        <w:spacing w:before="11"/>
        <w:rPr>
          <w:b/>
          <w:sz w:val="23"/>
        </w:rPr>
      </w:pPr>
    </w:p>
    <w:p w:rsidR="00D60C4D" w:rsidRDefault="00F45D13">
      <w:pPr>
        <w:pStyle w:val="Textoindependiente"/>
        <w:spacing w:before="1"/>
        <w:ind w:left="442" w:right="264"/>
      </w:pPr>
      <w:r>
        <w:t>Dado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cumple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Balance,</w:t>
      </w:r>
      <w:r>
        <w:rPr>
          <w:spacing w:val="-5"/>
        </w:rPr>
        <w:t xml:space="preserve"> </w:t>
      </w:r>
      <w:r>
        <w:t>Memoria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Cambios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Patrimonio</w:t>
      </w:r>
      <w:r>
        <w:rPr>
          <w:spacing w:val="-3"/>
        </w:rPr>
        <w:t xml:space="preserve"> </w:t>
      </w:r>
      <w:r>
        <w:t>Neto abreviados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obligado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estado.</w:t>
      </w:r>
    </w:p>
    <w:p w:rsidR="00D60C4D" w:rsidRDefault="00D60C4D">
      <w:pPr>
        <w:pStyle w:val="Textoindependiente"/>
      </w:pPr>
    </w:p>
    <w:p w:rsidR="00D60C4D" w:rsidRDefault="00D60C4D">
      <w:pPr>
        <w:pStyle w:val="Textoindependiente"/>
        <w:spacing w:before="11"/>
        <w:rPr>
          <w:sz w:val="23"/>
        </w:rPr>
      </w:pPr>
    </w:p>
    <w:p w:rsidR="00D60C4D" w:rsidRDefault="00F45D13">
      <w:pPr>
        <w:pStyle w:val="Ttulo1"/>
        <w:numPr>
          <w:ilvl w:val="0"/>
          <w:numId w:val="2"/>
        </w:numPr>
        <w:tabs>
          <w:tab w:val="left" w:pos="735"/>
        </w:tabs>
        <w:ind w:left="734" w:hanging="293"/>
      </w:pP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Liquidación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presupuesto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ejercicio</w:t>
      </w:r>
    </w:p>
    <w:p w:rsidR="00D60C4D" w:rsidRDefault="00D60C4D"/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1809"/>
        <w:gridCol w:w="1875"/>
        <w:gridCol w:w="2286"/>
        <w:gridCol w:w="2796"/>
      </w:tblGrid>
      <w:tr w:rsidR="002F5982" w:rsidTr="00901999">
        <w:tc>
          <w:tcPr>
            <w:tcW w:w="1626" w:type="dxa"/>
          </w:tcPr>
          <w:p w:rsidR="00736ABF" w:rsidRDefault="00736ABF" w:rsidP="00736ABF"/>
        </w:tc>
        <w:tc>
          <w:tcPr>
            <w:tcW w:w="1809" w:type="dxa"/>
          </w:tcPr>
          <w:p w:rsidR="00736ABF" w:rsidRDefault="00736ABF" w:rsidP="00736ABF"/>
        </w:tc>
        <w:tc>
          <w:tcPr>
            <w:tcW w:w="1875" w:type="dxa"/>
          </w:tcPr>
          <w:p w:rsidR="00736ABF" w:rsidRDefault="00736ABF" w:rsidP="00736ABF"/>
        </w:tc>
        <w:tc>
          <w:tcPr>
            <w:tcW w:w="2286" w:type="dxa"/>
          </w:tcPr>
          <w:p w:rsidR="00736ABF" w:rsidRDefault="00736ABF" w:rsidP="00736ABF">
            <w:pPr>
              <w:jc w:val="right"/>
            </w:pPr>
          </w:p>
          <w:p w:rsidR="00736ABF" w:rsidRPr="00736ABF" w:rsidRDefault="00736ABF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736ABF" w:rsidRPr="00736ABF" w:rsidRDefault="00736ABF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736ABF" w:rsidRDefault="00736ABF" w:rsidP="00736ABF">
            <w:pPr>
              <w:jc w:val="right"/>
            </w:pPr>
          </w:p>
        </w:tc>
        <w:tc>
          <w:tcPr>
            <w:tcW w:w="2796" w:type="dxa"/>
          </w:tcPr>
          <w:p w:rsidR="00736ABF" w:rsidRDefault="00736ABF" w:rsidP="00736ABF"/>
        </w:tc>
      </w:tr>
      <w:tr w:rsidR="002F5982" w:rsidTr="00901999">
        <w:tc>
          <w:tcPr>
            <w:tcW w:w="1626" w:type="dxa"/>
          </w:tcPr>
          <w:p w:rsidR="00736ABF" w:rsidRDefault="00736ABF" w:rsidP="00736ABF"/>
        </w:tc>
        <w:tc>
          <w:tcPr>
            <w:tcW w:w="1809" w:type="dxa"/>
          </w:tcPr>
          <w:p w:rsidR="00736ABF" w:rsidRDefault="00736ABF" w:rsidP="00736ABF">
            <w:pPr>
              <w:jc w:val="center"/>
            </w:pPr>
          </w:p>
        </w:tc>
        <w:tc>
          <w:tcPr>
            <w:tcW w:w="1875" w:type="dxa"/>
          </w:tcPr>
          <w:p w:rsidR="00736ABF" w:rsidRDefault="00736ABF" w:rsidP="00736ABF">
            <w:pPr>
              <w:jc w:val="right"/>
            </w:pPr>
          </w:p>
        </w:tc>
        <w:tc>
          <w:tcPr>
            <w:tcW w:w="2286" w:type="dxa"/>
          </w:tcPr>
          <w:p w:rsidR="00736ABF" w:rsidRDefault="00736ABF" w:rsidP="00736ABF"/>
        </w:tc>
        <w:tc>
          <w:tcPr>
            <w:tcW w:w="2796" w:type="dxa"/>
          </w:tcPr>
          <w:p w:rsidR="00736ABF" w:rsidRDefault="00736ABF" w:rsidP="000B6AB6">
            <w:pPr>
              <w:jc w:val="center"/>
            </w:pPr>
          </w:p>
        </w:tc>
      </w:tr>
    </w:tbl>
    <w:p w:rsidR="00736ABF" w:rsidRDefault="00736ABF" w:rsidP="00736ABF">
      <w:pPr>
        <w:jc w:val="both"/>
        <w:sectPr w:rsidR="00736ABF">
          <w:pgSz w:w="12240" w:h="15840"/>
          <w:pgMar w:top="1560" w:right="1160" w:bottom="2120" w:left="1260" w:header="1365" w:footer="1902" w:gutter="0"/>
          <w:cols w:space="720"/>
        </w:sectPr>
      </w:pPr>
    </w:p>
    <w:p w:rsidR="00774B87" w:rsidRDefault="00774B87" w:rsidP="00762174">
      <w:pPr>
        <w:jc w:val="both"/>
        <w:rPr>
          <w:noProof/>
          <w:lang w:eastAsia="es-ES"/>
        </w:rPr>
      </w:pPr>
    </w:p>
    <w:p w:rsidR="00762174" w:rsidRDefault="00762174" w:rsidP="00762174">
      <w:pPr>
        <w:jc w:val="both"/>
      </w:pPr>
    </w:p>
    <w:tbl>
      <w:tblPr>
        <w:tblStyle w:val="Tablaconcuadrcula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6798"/>
        <w:gridCol w:w="1979"/>
      </w:tblGrid>
      <w:tr w:rsidR="003642BD" w:rsidTr="003642BD">
        <w:tc>
          <w:tcPr>
            <w:tcW w:w="1986" w:type="dxa"/>
          </w:tcPr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762174" w:rsidRDefault="00762174" w:rsidP="00774B87"/>
          <w:p w:rsidR="00762174" w:rsidRDefault="00762174" w:rsidP="00762174"/>
          <w:p w:rsidR="00762174" w:rsidRDefault="00762174" w:rsidP="00762174"/>
          <w:p w:rsidR="00762174" w:rsidRDefault="00762174" w:rsidP="00762174"/>
          <w:p w:rsidR="00762174" w:rsidRDefault="00762174" w:rsidP="00762174"/>
          <w:p w:rsidR="00762174" w:rsidRDefault="00762174" w:rsidP="00762174">
            <w:r>
              <w:t xml:space="preserve">                                          </w:t>
            </w:r>
          </w:p>
          <w:p w:rsidR="00762174" w:rsidRDefault="00762174" w:rsidP="00762174">
            <w:pPr>
              <w:pStyle w:val="Textoindependiente"/>
            </w:pPr>
            <w:r>
              <w:t xml:space="preserve">       </w:t>
            </w:r>
          </w:p>
          <w:p w:rsidR="00762174" w:rsidRDefault="00762174" w:rsidP="00762174">
            <w:pPr>
              <w:pStyle w:val="Textoindependiente"/>
            </w:pPr>
          </w:p>
          <w:p w:rsidR="00762174" w:rsidRDefault="00762174" w:rsidP="00762174">
            <w:pPr>
              <w:pStyle w:val="Textoindependiente"/>
            </w:pPr>
            <w:r>
              <w:t xml:space="preserve">            </w:t>
            </w:r>
          </w:p>
          <w:p w:rsidR="001100D8" w:rsidRDefault="001100D8" w:rsidP="00762174">
            <w:pPr>
              <w:pStyle w:val="Textoindependiente"/>
            </w:pPr>
          </w:p>
          <w:p w:rsidR="00762174" w:rsidRDefault="00762174" w:rsidP="00762174">
            <w:pPr>
              <w:pStyle w:val="Textoindependiente"/>
            </w:pPr>
          </w:p>
          <w:p w:rsidR="00762174" w:rsidRDefault="00762174" w:rsidP="00762174">
            <w:pPr>
              <w:pStyle w:val="Textoindependiente"/>
              <w:rPr>
                <w:b/>
                <w:sz w:val="20"/>
              </w:rPr>
            </w:pPr>
          </w:p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</w:tc>
        <w:tc>
          <w:tcPr>
            <w:tcW w:w="6798" w:type="dxa"/>
          </w:tcPr>
          <w:tbl>
            <w:tblPr>
              <w:tblStyle w:val="TableNormal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2501"/>
              <w:gridCol w:w="1310"/>
              <w:gridCol w:w="1233"/>
              <w:gridCol w:w="878"/>
              <w:gridCol w:w="628"/>
            </w:tblGrid>
            <w:tr w:rsidR="00762174" w:rsidTr="003642BD">
              <w:trPr>
                <w:trHeight w:val="168"/>
              </w:trPr>
              <w:tc>
                <w:tcPr>
                  <w:tcW w:w="2501" w:type="dxa"/>
                  <w:tcBorders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933" w:right="903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CONCEPTO</w:t>
                  </w:r>
                </w:p>
              </w:tc>
              <w:tc>
                <w:tcPr>
                  <w:tcW w:w="1310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1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PRESUPUESTADO</w:t>
                  </w:r>
                </w:p>
              </w:tc>
              <w:tc>
                <w:tcPr>
                  <w:tcW w:w="1233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241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GASTOS</w:t>
                  </w:r>
                  <w:r>
                    <w:rPr>
                      <w:b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REAL</w:t>
                  </w:r>
                </w:p>
              </w:tc>
              <w:tc>
                <w:tcPr>
                  <w:tcW w:w="878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154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DIFERENCIA</w:t>
                  </w:r>
                </w:p>
              </w:tc>
              <w:tc>
                <w:tcPr>
                  <w:tcW w:w="628" w:type="dxa"/>
                  <w:tcBorders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514" w:right="482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2022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471" w:right="448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2022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351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2022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43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%</w:t>
                  </w: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color w:val="333399"/>
                      <w:sz w:val="14"/>
                    </w:rPr>
                    <w:t>GASTOS</w:t>
                  </w:r>
                  <w:r>
                    <w:rPr>
                      <w:b/>
                      <w:color w:val="333399"/>
                      <w:spacing w:val="-1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PERSONAL</w:t>
                  </w:r>
                  <w:r>
                    <w:rPr>
                      <w:b/>
                      <w:color w:val="333399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(A)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6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1.768.232,40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1.880.848,17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4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112.615,77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3" w:line="132" w:lineRule="exact"/>
                    <w:ind w:right="174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9,80%</w:t>
                  </w:r>
                </w:p>
              </w:tc>
            </w:tr>
            <w:tr w:rsidR="00762174" w:rsidTr="003642BD">
              <w:trPr>
                <w:trHeight w:val="168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Remuneración</w:t>
                  </w:r>
                  <w:r>
                    <w:rPr>
                      <w:spacing w:val="1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9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gastos</w:t>
                  </w:r>
                  <w:r>
                    <w:rPr>
                      <w:spacing w:val="3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sociales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6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1.283.543,40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1.426.901,99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143.358,59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3" w:line="145" w:lineRule="exact"/>
                    <w:ind w:right="142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11,17%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Indemnizaciones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7.000,00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25.168,64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18.168,64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259,55%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Seguros</w:t>
                  </w:r>
                  <w:r>
                    <w:rPr>
                      <w:spacing w:val="2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Sociales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472.319,14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428.777,54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-43.541,60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-9,22%</w:t>
                  </w:r>
                </w:p>
              </w:tc>
            </w:tr>
            <w:tr w:rsidR="00762174" w:rsidTr="003642BD">
              <w:trPr>
                <w:trHeight w:val="167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Otros</w:t>
                  </w:r>
                  <w:r>
                    <w:rPr>
                      <w:spacing w:val="3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gastos</w:t>
                  </w:r>
                  <w:r>
                    <w:rPr>
                      <w:spacing w:val="3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sociales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5.369,86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-5.369,86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5" w:line="132" w:lineRule="exact"/>
                    <w:ind w:right="88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-100,00%</w:t>
                  </w: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color w:val="333399"/>
                      <w:sz w:val="14"/>
                    </w:rPr>
                    <w:t>GASTOS</w:t>
                  </w:r>
                  <w:r>
                    <w:rPr>
                      <w:b/>
                      <w:color w:val="333399"/>
                      <w:spacing w:val="-5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FIJOS</w:t>
                  </w:r>
                  <w:r>
                    <w:rPr>
                      <w:b/>
                      <w:color w:val="333399"/>
                      <w:spacing w:val="-4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(B)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65.820,41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4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78.215,68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12.395,27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3" w:line="132" w:lineRule="exact"/>
                    <w:ind w:right="152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-2,91%</w:t>
                  </w:r>
                </w:p>
              </w:tc>
            </w:tr>
            <w:tr w:rsidR="00762174" w:rsidTr="003642BD">
              <w:trPr>
                <w:trHeight w:val="168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Alquileres</w:t>
                  </w:r>
                  <w:r>
                    <w:rPr>
                      <w:spacing w:val="2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comunidades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4.235,78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4.330,12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2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94,34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3" w:line="145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2,23%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Arrendamiento</w:t>
                  </w:r>
                  <w:r>
                    <w:rPr>
                      <w:spacing w:val="1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vehículos</w:t>
                  </w:r>
                  <w:r>
                    <w:rPr>
                      <w:spacing w:val="2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equipos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41.532,39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38.587,17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-2.945,22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-7,09%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Amortización</w:t>
                  </w:r>
                  <w:r>
                    <w:rPr>
                      <w:spacing w:val="2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1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inmovilizado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6.886,76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22.743,61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15.856,85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230,25%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Seguros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13.165,48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12.554,78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-610,70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-4,64%</w:t>
                  </w:r>
                </w:p>
              </w:tc>
            </w:tr>
            <w:tr w:rsidR="00762174" w:rsidTr="003642BD">
              <w:trPr>
                <w:trHeight w:val="168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Management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color w:val="333399"/>
                      <w:sz w:val="14"/>
                    </w:rPr>
                    <w:t>GASTOS</w:t>
                  </w:r>
                  <w:r>
                    <w:rPr>
                      <w:b/>
                      <w:color w:val="333399"/>
                      <w:spacing w:val="-3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VARIABLES</w:t>
                  </w:r>
                  <w:r>
                    <w:rPr>
                      <w:b/>
                      <w:color w:val="333399"/>
                      <w:spacing w:val="-2"/>
                      <w:sz w:val="14"/>
                    </w:rPr>
                    <w:t xml:space="preserve"> </w:t>
                  </w:r>
                  <w:r>
                    <w:rPr>
                      <w:b/>
                      <w:color w:val="333399"/>
                      <w:sz w:val="14"/>
                    </w:rPr>
                    <w:t>(C)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333.775,40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290.293,61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-34.606,79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4" w:line="132" w:lineRule="exact"/>
                    <w:ind w:right="14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24,42%</w:t>
                  </w:r>
                </w:p>
              </w:tc>
            </w:tr>
            <w:tr w:rsidR="00762174" w:rsidTr="003642BD">
              <w:trPr>
                <w:trHeight w:val="167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Formación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del</w:t>
                  </w:r>
                  <w:r>
                    <w:rPr>
                      <w:spacing w:val="29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personal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7.500,00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Uniformes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laborales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1.375,00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Alimentación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86.551,51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87.902,21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1.350,70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1,56%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Productos</w:t>
                  </w:r>
                  <w:r>
                    <w:rPr>
                      <w:spacing w:val="2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limpieza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5.487,37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5.535,80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2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48,43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0,88%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Productos</w:t>
                  </w:r>
                  <w:r>
                    <w:rPr>
                      <w:spacing w:val="2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higiene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6.658,15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3.882,19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-2.775,96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-41,69%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Peluquería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2.078,89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2.320,61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241,72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42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11,63%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Vestimenta</w:t>
                  </w:r>
                  <w:r>
                    <w:rPr>
                      <w:spacing w:val="19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(ropa</w:t>
                  </w:r>
                  <w:r>
                    <w:rPr>
                      <w:spacing w:val="2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calzado)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20.629,20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9.360,45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-11.268,75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-54,63%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Material</w:t>
                  </w:r>
                  <w:r>
                    <w:rPr>
                      <w:spacing w:val="3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escolar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3.829,85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2.817,14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-1.012,71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-26,44%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Juguetes</w:t>
                  </w:r>
                  <w:r>
                    <w:rPr>
                      <w:spacing w:val="1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regalos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11.474,48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7.234,65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-4.239,83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-36,95%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Actividades</w:t>
                  </w:r>
                  <w:r>
                    <w:rPr>
                      <w:spacing w:val="2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ocio</w:t>
                  </w:r>
                  <w:r>
                    <w:rPr>
                      <w:spacing w:val="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tiempo</w:t>
                  </w:r>
                  <w:r>
                    <w:rPr>
                      <w:spacing w:val="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libre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17.318,95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18.061,49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742,54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4,29%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Transporte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10.249,74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8.804,13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-1.445,61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-14,10%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Libros,</w:t>
                  </w:r>
                  <w:r>
                    <w:rPr>
                      <w:spacing w:val="1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uniformes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2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matriculas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1.859,60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1.949,73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2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90,13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4,85%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Pagas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menores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17.644,03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16.625,89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-1.018,14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-5,77%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Odontología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5.344,67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3.728,01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-1.616,66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-30,25%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Lentes</w:t>
                  </w:r>
                  <w:r>
                    <w:rPr>
                      <w:spacing w:val="1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lentillas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2.000,00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421,48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-1.578,52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-78,93%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Gastos</w:t>
                  </w:r>
                  <w:r>
                    <w:rPr>
                      <w:spacing w:val="4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sanitarios</w:t>
                  </w:r>
                  <w:r>
                    <w:rPr>
                      <w:spacing w:val="4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2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psicológicos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2.863,55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5.262,09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2.398,54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42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83,76%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Material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8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oficina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3.456,70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1.826,97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-1.629,73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-47,15%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Combustible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8.467,73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7.862,94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-604,79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-7,14%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Viajes</w:t>
                  </w:r>
                  <w:r>
                    <w:rPr>
                      <w:spacing w:val="2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hospedajes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3.960,00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450,69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-3.509,31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-88,62%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Suministros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(agua,</w:t>
                  </w:r>
                  <w:r>
                    <w:rPr>
                      <w:spacing w:val="1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luz)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21.176,90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18.660,57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-2.516,33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-11,88%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Teléfono</w:t>
                  </w:r>
                  <w:r>
                    <w:rPr>
                      <w:spacing w:val="1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(fijo,</w:t>
                  </w:r>
                  <w:r>
                    <w:rPr>
                      <w:spacing w:val="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móvil,</w:t>
                  </w:r>
                  <w:r>
                    <w:rPr>
                      <w:spacing w:val="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Internet)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11.362,49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10.814,93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-547,56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-4,82%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Mobiliario,</w:t>
                  </w:r>
                  <w:r>
                    <w:rPr>
                      <w:spacing w:val="2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decoración,</w:t>
                  </w:r>
                  <w:r>
                    <w:rPr>
                      <w:spacing w:val="2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lencería,</w:t>
                  </w:r>
                  <w:r>
                    <w:rPr>
                      <w:spacing w:val="2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etc.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9.261,30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4.925,91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-4.335,39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-46,81%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Reparación</w:t>
                  </w:r>
                  <w:r>
                    <w:rPr>
                      <w:spacing w:val="1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1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mantenimiento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13.410,19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11.275,10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-2.135,09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-15,92%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Servicios</w:t>
                  </w:r>
                  <w:r>
                    <w:rPr>
                      <w:spacing w:val="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profesionales</w:t>
                  </w:r>
                  <w:r>
                    <w:rPr>
                      <w:spacing w:val="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independientes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26.951,00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26.815,61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-135,39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-0,50%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Servicios</w:t>
                  </w:r>
                  <w:r>
                    <w:rPr>
                      <w:spacing w:val="4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bancarios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2.392,14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2.296,68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2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-95,46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53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-3,99%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Tributos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12.728,65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221,71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-12.506,94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5" w:line="145" w:lineRule="exact"/>
                    <w:ind w:right="121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-98,26%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Gastos</w:t>
                  </w:r>
                  <w:r>
                    <w:rPr>
                      <w:spacing w:val="36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financieros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1.184,27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14.650,76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13.466,49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77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1137,11%</w:t>
                  </w:r>
                </w:p>
              </w:tc>
            </w:tr>
            <w:tr w:rsidR="00762174" w:rsidTr="003642BD">
              <w:trPr>
                <w:trHeight w:val="168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Otros</w:t>
                  </w:r>
                  <w:r>
                    <w:rPr>
                      <w:spacing w:val="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servicios,</w:t>
                  </w:r>
                  <w:r>
                    <w:rPr>
                      <w:spacing w:val="17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gastos</w:t>
                  </w:r>
                  <w:r>
                    <w:rPr>
                      <w:spacing w:val="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diversos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16.559,04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16.585,87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2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26,83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6" w:line="132" w:lineRule="exact"/>
                    <w:ind w:right="175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0,16%</w:t>
                  </w: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TOTAL GASTOS</w:t>
                  </w:r>
                  <w:r>
                    <w:rPr>
                      <w:b/>
                      <w:spacing w:val="-6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(A+B+C)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6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2.167.828,21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2.249.357,46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90.404,25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4" w:line="132" w:lineRule="exact"/>
                    <w:ind w:right="14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11,91%</w:t>
                  </w: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933" w:right="903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CONCEPTO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1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PRESUPUESTADO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143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INVERSIÓN REAL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C0C0C0"/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154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DIFERENCIA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color w:val="333399"/>
                      <w:sz w:val="14"/>
                    </w:rPr>
                    <w:t>EQUIPAMIENTOS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66.071,41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4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36.109,68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-29.961,73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3" w:line="133" w:lineRule="exact"/>
                    <w:ind w:right="109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67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Equipos</w:t>
                  </w:r>
                  <w:r>
                    <w:rPr>
                      <w:spacing w:val="3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informáticos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3.214,00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781,42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-2.432,58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2" w:line="145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Mobiliario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6.746,87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4.695,85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-2.051,02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6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69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Maquinaria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4.929,60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-4.929,60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5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70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Instalaciones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49.732,59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4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30.632,41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4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-19.100,18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6" w:space="0" w:color="D3D3D3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6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67"/>
              </w:trPr>
              <w:tc>
                <w:tcPr>
                  <w:tcW w:w="2501" w:type="dxa"/>
                  <w:tcBorders>
                    <w:top w:val="single" w:sz="6" w:space="0" w:color="D3D3D3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left="25"/>
                    <w:rPr>
                      <w:sz w:val="14"/>
                    </w:rPr>
                  </w:pPr>
                  <w:r>
                    <w:rPr>
                      <w:sz w:val="14"/>
                    </w:rPr>
                    <w:t>Otros</w:t>
                  </w:r>
                </w:p>
              </w:tc>
              <w:tc>
                <w:tcPr>
                  <w:tcW w:w="1310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5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1.448,35</w:t>
                  </w:r>
                </w:p>
              </w:tc>
              <w:tc>
                <w:tcPr>
                  <w:tcW w:w="1233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6" w:line="142" w:lineRule="exact"/>
                    <w:ind w:right="3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-1.448,35</w:t>
                  </w:r>
                </w:p>
              </w:tc>
              <w:tc>
                <w:tcPr>
                  <w:tcW w:w="628" w:type="dxa"/>
                  <w:tcBorders>
                    <w:top w:val="single" w:sz="6" w:space="0" w:color="D3D3D3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5" w:line="132" w:lineRule="exact"/>
                    <w:ind w:right="110"/>
                    <w:jc w:val="right"/>
                    <w:rPr>
                      <w:sz w:val="13"/>
                    </w:rPr>
                  </w:pPr>
                  <w:r>
                    <w:rPr>
                      <w:sz w:val="13"/>
                    </w:rPr>
                    <w:t>100,00%</w:t>
                  </w: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TOTAL</w:t>
                  </w:r>
                  <w:r>
                    <w:rPr>
                      <w:b/>
                      <w:spacing w:val="-4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EQUIPAMIENTOS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66.071,41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4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36.109,68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-29.961,73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3" w:line="132" w:lineRule="exact"/>
                    <w:ind w:right="174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0,00%</w:t>
                  </w:r>
                </w:p>
              </w:tc>
            </w:tr>
            <w:tr w:rsidR="00762174" w:rsidTr="003642BD">
              <w:trPr>
                <w:trHeight w:val="166"/>
              </w:trPr>
              <w:tc>
                <w:tcPr>
                  <w:tcW w:w="2501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6" w:space="0" w:color="D3D3D3"/>
                    <w:bottom w:val="single" w:sz="12" w:space="0" w:color="000000"/>
                    <w:right w:val="single" w:sz="6" w:space="0" w:color="D3D3D3"/>
                  </w:tcBorders>
                </w:tcPr>
                <w:p w:rsidR="00762174" w:rsidRDefault="00762174" w:rsidP="00762174">
                  <w:pPr>
                    <w:pStyle w:val="TableParagraph"/>
                    <w:rPr>
                      <w:rFonts w:ascii="Times New Roman"/>
                      <w:sz w:val="10"/>
                    </w:rPr>
                  </w:pPr>
                </w:p>
              </w:tc>
            </w:tr>
            <w:tr w:rsidR="00762174" w:rsidTr="003642BD">
              <w:trPr>
                <w:trHeight w:val="165"/>
              </w:trPr>
              <w:tc>
                <w:tcPr>
                  <w:tcW w:w="2501" w:type="dxa"/>
                  <w:tcBorders>
                    <w:top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left="2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TOTAL</w:t>
                  </w:r>
                  <w:r>
                    <w:rPr>
                      <w:b/>
                      <w:spacing w:val="2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GASTOS</w:t>
                  </w:r>
                  <w:r>
                    <w:rPr>
                      <w:b/>
                      <w:spacing w:val="-3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+</w:t>
                  </w:r>
                  <w:r>
                    <w:rPr>
                      <w:b/>
                      <w:spacing w:val="-7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INVERSIONES</w:t>
                  </w:r>
                </w:p>
              </w:tc>
              <w:tc>
                <w:tcPr>
                  <w:tcW w:w="131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6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2.233.899,62</w:t>
                  </w:r>
                </w:p>
              </w:tc>
              <w:tc>
                <w:tcPr>
                  <w:tcW w:w="123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5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2.285.467,14</w:t>
                  </w:r>
                </w:p>
              </w:tc>
              <w:tc>
                <w:tcPr>
                  <w:tcW w:w="8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4" w:line="142" w:lineRule="exact"/>
                    <w:ind w:right="3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60.442,52</w:t>
                  </w:r>
                </w:p>
              </w:tc>
              <w:tc>
                <w:tcPr>
                  <w:tcW w:w="6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62174" w:rsidRDefault="00762174" w:rsidP="00762174">
                  <w:pPr>
                    <w:pStyle w:val="TableParagraph"/>
                    <w:spacing w:before="13" w:line="132" w:lineRule="exact"/>
                    <w:ind w:right="141"/>
                    <w:jc w:val="right"/>
                    <w:rPr>
                      <w:b/>
                      <w:sz w:val="13"/>
                    </w:rPr>
                  </w:pPr>
                  <w:r>
                    <w:rPr>
                      <w:b/>
                      <w:sz w:val="13"/>
                    </w:rPr>
                    <w:t>11,91%</w:t>
                  </w:r>
                </w:p>
              </w:tc>
            </w:tr>
          </w:tbl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</w:tc>
        <w:tc>
          <w:tcPr>
            <w:tcW w:w="1979" w:type="dxa"/>
          </w:tcPr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>
            <w:pPr>
              <w:pStyle w:val="Textoindependiente"/>
              <w:rPr>
                <w:b/>
                <w:sz w:val="20"/>
              </w:rPr>
            </w:pPr>
          </w:p>
          <w:p w:rsidR="001100D8" w:rsidRDefault="001100D8" w:rsidP="00762174"/>
          <w:p w:rsidR="001100D8" w:rsidRDefault="00762174" w:rsidP="00762174">
            <w:r>
              <w:t xml:space="preserve">   </w:t>
            </w:r>
          </w:p>
          <w:p w:rsidR="001100D8" w:rsidRDefault="001100D8" w:rsidP="00762174"/>
          <w:p w:rsidR="001100D8" w:rsidRDefault="001100D8" w:rsidP="00762174"/>
          <w:p w:rsidR="001100D8" w:rsidRDefault="001100D8" w:rsidP="00762174"/>
          <w:p w:rsidR="001100D8" w:rsidRDefault="001100D8" w:rsidP="00762174"/>
          <w:p w:rsidR="001100D8" w:rsidRDefault="00762174" w:rsidP="00762174">
            <w:r>
              <w:t xml:space="preserve">                                         </w:t>
            </w:r>
          </w:p>
          <w:p w:rsidR="001100D8" w:rsidRDefault="001100D8" w:rsidP="00762174"/>
          <w:p w:rsidR="00762174" w:rsidRDefault="00762174" w:rsidP="00762174"/>
          <w:p w:rsidR="00762174" w:rsidRDefault="00762174" w:rsidP="00762174"/>
          <w:p w:rsidR="00762174" w:rsidRDefault="00762174" w:rsidP="00762174">
            <w:r>
              <w:t xml:space="preserve">       </w:t>
            </w:r>
          </w:p>
          <w:p w:rsidR="00762174" w:rsidRDefault="00762174" w:rsidP="00762174">
            <w:pPr>
              <w:pStyle w:val="Textoindependiente"/>
              <w:rPr>
                <w:b/>
                <w:sz w:val="20"/>
              </w:rPr>
            </w:pPr>
            <w:r>
              <w:t xml:space="preserve">                   </w:t>
            </w:r>
          </w:p>
          <w:p w:rsidR="00762174" w:rsidRDefault="00762174">
            <w:pPr>
              <w:pStyle w:val="Textoindependiente"/>
              <w:rPr>
                <w:b/>
                <w:sz w:val="20"/>
              </w:rPr>
            </w:pPr>
          </w:p>
        </w:tc>
      </w:tr>
    </w:tbl>
    <w:p w:rsidR="00762174" w:rsidRDefault="00762174">
      <w:pPr>
        <w:pStyle w:val="Textoindependiente"/>
        <w:rPr>
          <w:b/>
          <w:sz w:val="20"/>
        </w:rPr>
      </w:pPr>
    </w:p>
    <w:p w:rsidR="00D60C4D" w:rsidRDefault="00D60C4D">
      <w:pPr>
        <w:pStyle w:val="Textoindependiente"/>
        <w:rPr>
          <w:b/>
          <w:sz w:val="20"/>
        </w:rPr>
      </w:pPr>
    </w:p>
    <w:p w:rsidR="00D60C4D" w:rsidRDefault="00D60C4D">
      <w:pPr>
        <w:pStyle w:val="Textoindependiente"/>
        <w:spacing w:before="8"/>
        <w:rPr>
          <w:b/>
          <w:sz w:val="17"/>
        </w:rPr>
      </w:pPr>
    </w:p>
    <w:tbl>
      <w:tblPr>
        <w:tblStyle w:val="TableNormal"/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1488"/>
        <w:gridCol w:w="1392"/>
        <w:gridCol w:w="1268"/>
        <w:gridCol w:w="855"/>
      </w:tblGrid>
      <w:tr w:rsidR="00D60C4D">
        <w:trPr>
          <w:trHeight w:val="218"/>
        </w:trPr>
        <w:tc>
          <w:tcPr>
            <w:tcW w:w="390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60C4D" w:rsidRDefault="00F45D13">
            <w:pPr>
              <w:pStyle w:val="TableParagraph"/>
              <w:spacing w:before="7" w:line="191" w:lineRule="exact"/>
              <w:ind w:left="1528" w:right="14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CONCEPTO</w:t>
            </w:r>
          </w:p>
        </w:tc>
        <w:tc>
          <w:tcPr>
            <w:tcW w:w="14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60C4D" w:rsidRDefault="00F45D13">
            <w:pPr>
              <w:pStyle w:val="TableParagraph"/>
              <w:spacing w:before="7" w:line="191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PRESUPUESTADO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60C4D" w:rsidRDefault="00F45D13">
            <w:pPr>
              <w:pStyle w:val="TableParagraph"/>
              <w:spacing w:before="7" w:line="191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INGRESO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REAL</w:t>
            </w:r>
          </w:p>
        </w:tc>
        <w:tc>
          <w:tcPr>
            <w:tcW w:w="1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60C4D" w:rsidRDefault="00F45D13">
            <w:pPr>
              <w:pStyle w:val="TableParagraph"/>
              <w:spacing w:before="7" w:line="191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DIFERENCIA</w:t>
            </w:r>
          </w:p>
        </w:tc>
        <w:tc>
          <w:tcPr>
            <w:tcW w:w="855" w:type="dxa"/>
            <w:tcBorders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547" w:right="5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492" w:right="4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447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%</w:t>
            </w: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pacing w:val="-1"/>
                <w:sz w:val="18"/>
              </w:rPr>
              <w:t>CUOTAS</w:t>
            </w:r>
            <w:r>
              <w:rPr>
                <w:b/>
                <w:color w:val="001F5F"/>
                <w:spacing w:val="-7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DE</w:t>
            </w:r>
            <w:r>
              <w:rPr>
                <w:b/>
                <w:color w:val="001F5F"/>
                <w:spacing w:val="-10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SOCIOS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Cuotas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socios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4.559,60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6.639,64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2.080,04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45,62%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pacing w:val="-1"/>
                <w:sz w:val="18"/>
              </w:rPr>
              <w:t>INGRESOS</w:t>
            </w:r>
            <w:r>
              <w:rPr>
                <w:b/>
                <w:color w:val="001F5F"/>
                <w:spacing w:val="-8"/>
                <w:sz w:val="18"/>
              </w:rPr>
              <w:t xml:space="preserve"> </w:t>
            </w:r>
            <w:r>
              <w:rPr>
                <w:b/>
                <w:color w:val="001F5F"/>
                <w:spacing w:val="-1"/>
                <w:sz w:val="18"/>
              </w:rPr>
              <w:t>EVENTOS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27.137,52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22.137,52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442,75%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pacing w:val="-1"/>
                <w:sz w:val="18"/>
              </w:rPr>
              <w:t>SUBVENCIONES</w:t>
            </w:r>
            <w:r>
              <w:rPr>
                <w:b/>
                <w:color w:val="001F5F"/>
                <w:spacing w:val="-7"/>
                <w:sz w:val="18"/>
              </w:rPr>
              <w:t xml:space="preserve"> </w:t>
            </w:r>
            <w:r>
              <w:rPr>
                <w:b/>
                <w:color w:val="001F5F"/>
                <w:spacing w:val="-1"/>
                <w:sz w:val="18"/>
              </w:rPr>
              <w:t>OFICIALES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Cabildo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 G.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19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Cabildo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 G.C.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dieta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niño/día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2.110.000,00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2.067.201,29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-42.798,71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-2,03%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Ayuntamiento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 Las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Palmas.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9.000,00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5.303,83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-3.696,17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-41,07%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Gobierno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Canarias.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Subvención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DGPIF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82.695,43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32.695,43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65,39%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Fundación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Insular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Canarias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Bankia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4.500,00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4.200,00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-300,00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-6,67%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Fundación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Mapfre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Guanarteme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17.000,00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19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Fundación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Canarias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20.590,00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25.490,00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4.900,00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23,80%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entidades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1.987,26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-2.012,74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-50,32%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3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DONACIONES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Donaciones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11.110,00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5.110,00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85,17%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pacing w:val="-1"/>
                <w:sz w:val="18"/>
              </w:rPr>
              <w:t>OTROS</w:t>
            </w:r>
            <w:r>
              <w:rPr>
                <w:b/>
                <w:color w:val="001F5F"/>
                <w:spacing w:val="-8"/>
                <w:sz w:val="18"/>
              </w:rPr>
              <w:t xml:space="preserve"> </w:t>
            </w:r>
            <w:r>
              <w:rPr>
                <w:b/>
                <w:color w:val="001F5F"/>
                <w:spacing w:val="-1"/>
                <w:sz w:val="18"/>
              </w:rPr>
              <w:t>INGRESOS</w:t>
            </w:r>
            <w:r>
              <w:rPr>
                <w:b/>
                <w:color w:val="001F5F"/>
                <w:spacing w:val="-8"/>
                <w:sz w:val="18"/>
              </w:rPr>
              <w:t xml:space="preserve"> </w:t>
            </w:r>
            <w:r>
              <w:rPr>
                <w:b/>
                <w:color w:val="001F5F"/>
                <w:spacing w:val="-1"/>
                <w:sz w:val="18"/>
              </w:rPr>
              <w:t>FINANCIEROS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Ingresos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financieros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b/>
                <w:sz w:val="18"/>
              </w:rPr>
            </w:pPr>
            <w:r>
              <w:rPr>
                <w:b/>
                <w:color w:val="001F5F"/>
                <w:spacing w:val="-3"/>
                <w:sz w:val="18"/>
              </w:rPr>
              <w:t>INGRESOS</w:t>
            </w:r>
            <w:r>
              <w:rPr>
                <w:b/>
                <w:color w:val="001F5F"/>
                <w:spacing w:val="-6"/>
                <w:sz w:val="18"/>
              </w:rPr>
              <w:t xml:space="preserve"> </w:t>
            </w:r>
            <w:r>
              <w:rPr>
                <w:b/>
                <w:color w:val="001F5F"/>
                <w:spacing w:val="-2"/>
                <w:sz w:val="18"/>
              </w:rPr>
              <w:t>EXTRAORDINARIOS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left="33"/>
              <w:rPr>
                <w:sz w:val="18"/>
              </w:rPr>
            </w:pPr>
            <w:r>
              <w:rPr>
                <w:sz w:val="18"/>
              </w:rPr>
              <w:t>Ingresos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extraordinarios</w:t>
            </w: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750,00</w:t>
            </w: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798,31</w:t>
            </w: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48,31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7" w:line="192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D60C4D">
        <w:trPr>
          <w:trHeight w:val="219"/>
        </w:trPr>
        <w:tc>
          <w:tcPr>
            <w:tcW w:w="3907" w:type="dxa"/>
            <w:tcBorders>
              <w:top w:val="single" w:sz="6" w:space="0" w:color="D3D3D3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6" w:space="0" w:color="D3D3D3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6" w:space="0" w:color="D3D3D3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top w:val="single" w:sz="6" w:space="0" w:color="D3D3D3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D60C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60C4D">
        <w:trPr>
          <w:trHeight w:val="218"/>
        </w:trPr>
        <w:tc>
          <w:tcPr>
            <w:tcW w:w="39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1511" w:right="14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2.233.899,60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2.252.063,28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right="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18.163,68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0C4D" w:rsidRDefault="00F45D13">
            <w:pPr>
              <w:pStyle w:val="TableParagraph"/>
              <w:spacing w:before="6" w:line="191" w:lineRule="exact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8,44%</w:t>
            </w:r>
          </w:p>
        </w:tc>
      </w:tr>
    </w:tbl>
    <w:p w:rsidR="00D60C4D" w:rsidRDefault="00D60C4D">
      <w:pPr>
        <w:spacing w:line="191" w:lineRule="exact"/>
        <w:rPr>
          <w:sz w:val="18"/>
        </w:rPr>
      </w:pPr>
    </w:p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2046"/>
        <w:gridCol w:w="1936"/>
        <w:gridCol w:w="2377"/>
        <w:gridCol w:w="3101"/>
      </w:tblGrid>
      <w:tr w:rsidR="00DC64B5" w:rsidTr="00DC64B5">
        <w:tc>
          <w:tcPr>
            <w:tcW w:w="932" w:type="dxa"/>
            <w:vMerge w:val="restart"/>
            <w:vAlign w:val="center"/>
          </w:tcPr>
          <w:p w:rsidR="000B6AB6" w:rsidRDefault="000B6AB6" w:rsidP="000B6AB6">
            <w:pPr>
              <w:jc w:val="center"/>
            </w:pPr>
          </w:p>
        </w:tc>
        <w:tc>
          <w:tcPr>
            <w:tcW w:w="3982" w:type="dxa"/>
            <w:gridSpan w:val="2"/>
          </w:tcPr>
          <w:p w:rsidR="000B6AB6" w:rsidRDefault="000B6AB6" w:rsidP="000B6AB6">
            <w:pPr>
              <w:jc w:val="center"/>
            </w:pPr>
          </w:p>
        </w:tc>
        <w:tc>
          <w:tcPr>
            <w:tcW w:w="2377" w:type="dxa"/>
          </w:tcPr>
          <w:p w:rsidR="000B6AB6" w:rsidRDefault="000B6AB6" w:rsidP="00736ABF">
            <w:pPr>
              <w:jc w:val="right"/>
            </w:pPr>
          </w:p>
          <w:p w:rsidR="000B6AB6" w:rsidRPr="00736ABF" w:rsidRDefault="000B6AB6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0B6AB6" w:rsidRPr="00736ABF" w:rsidRDefault="000B6AB6" w:rsidP="00736ABF">
            <w:pPr>
              <w:rPr>
                <w:noProof/>
                <w:sz w:val="6"/>
                <w:szCs w:val="6"/>
                <w:lang w:eastAsia="es-ES"/>
              </w:rPr>
            </w:pPr>
          </w:p>
          <w:p w:rsidR="000B6AB6" w:rsidRDefault="000B6AB6" w:rsidP="00736ABF">
            <w:pPr>
              <w:jc w:val="right"/>
            </w:pPr>
          </w:p>
        </w:tc>
        <w:tc>
          <w:tcPr>
            <w:tcW w:w="3101" w:type="dxa"/>
          </w:tcPr>
          <w:p w:rsidR="000B6AB6" w:rsidRDefault="000B6AB6" w:rsidP="00736ABF"/>
          <w:p w:rsidR="000B6AB6" w:rsidRDefault="000B6AB6" w:rsidP="00736ABF"/>
        </w:tc>
      </w:tr>
      <w:tr w:rsidR="00DC64B5" w:rsidTr="00DC64B5">
        <w:tc>
          <w:tcPr>
            <w:tcW w:w="932" w:type="dxa"/>
            <w:vMerge/>
          </w:tcPr>
          <w:p w:rsidR="000B6AB6" w:rsidRDefault="000B6AB6" w:rsidP="00736ABF"/>
        </w:tc>
        <w:tc>
          <w:tcPr>
            <w:tcW w:w="2046" w:type="dxa"/>
          </w:tcPr>
          <w:p w:rsidR="000B6AB6" w:rsidRDefault="000B6AB6" w:rsidP="00736ABF">
            <w:pPr>
              <w:jc w:val="center"/>
            </w:pPr>
          </w:p>
          <w:p w:rsidR="000B6AB6" w:rsidRDefault="000B6AB6" w:rsidP="00736ABF">
            <w:pPr>
              <w:jc w:val="center"/>
            </w:pPr>
          </w:p>
        </w:tc>
        <w:tc>
          <w:tcPr>
            <w:tcW w:w="1936" w:type="dxa"/>
          </w:tcPr>
          <w:p w:rsidR="000B6AB6" w:rsidRDefault="000B6AB6" w:rsidP="00736ABF">
            <w:pPr>
              <w:jc w:val="right"/>
            </w:pPr>
          </w:p>
        </w:tc>
        <w:tc>
          <w:tcPr>
            <w:tcW w:w="2377" w:type="dxa"/>
          </w:tcPr>
          <w:p w:rsidR="000B6AB6" w:rsidRDefault="000B6AB6" w:rsidP="00736ABF"/>
        </w:tc>
        <w:tc>
          <w:tcPr>
            <w:tcW w:w="3101" w:type="dxa"/>
          </w:tcPr>
          <w:p w:rsidR="000B6AB6" w:rsidRDefault="000B6AB6" w:rsidP="000B6AB6">
            <w:pPr>
              <w:jc w:val="both"/>
            </w:pPr>
          </w:p>
          <w:p w:rsidR="000B6AB6" w:rsidRDefault="000B6AB6" w:rsidP="000B6AB6">
            <w:pPr>
              <w:jc w:val="both"/>
            </w:pPr>
          </w:p>
        </w:tc>
      </w:tr>
    </w:tbl>
    <w:p w:rsidR="00736ABF" w:rsidRDefault="00736ABF" w:rsidP="00736ABF">
      <w:pPr>
        <w:spacing w:line="191" w:lineRule="exact"/>
        <w:jc w:val="both"/>
        <w:rPr>
          <w:sz w:val="18"/>
        </w:rPr>
        <w:sectPr w:rsidR="00736ABF">
          <w:pgSz w:w="12240" w:h="15840"/>
          <w:pgMar w:top="1560" w:right="1160" w:bottom="2100" w:left="1260" w:header="1365" w:footer="1902" w:gutter="0"/>
          <w:cols w:space="720"/>
        </w:sectPr>
      </w:pPr>
    </w:p>
    <w:p w:rsidR="00D60C4D" w:rsidRDefault="00D60C4D">
      <w:pPr>
        <w:pStyle w:val="Textoindependiente"/>
        <w:spacing w:before="5"/>
        <w:rPr>
          <w:b/>
          <w:sz w:val="29"/>
        </w:rPr>
      </w:pPr>
    </w:p>
    <w:p w:rsidR="00D60C4D" w:rsidRDefault="00F45D13">
      <w:pPr>
        <w:pStyle w:val="Textoindependiente"/>
        <w:spacing w:before="51"/>
        <w:ind w:left="442" w:right="443"/>
        <w:jc w:val="both"/>
      </w:pPr>
      <w:r>
        <w:t>Existe una diferencia de 11.236’22 euros entre el total de ingresos contables del ejercicio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liquidación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presupuesto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sucede</w:t>
      </w:r>
      <w:r>
        <w:rPr>
          <w:spacing w:val="-6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el siguiente</w:t>
      </w:r>
      <w:r>
        <w:rPr>
          <w:spacing w:val="-2"/>
        </w:rPr>
        <w:t xml:space="preserve"> </w:t>
      </w:r>
      <w:r>
        <w:t>motivo:</w:t>
      </w:r>
    </w:p>
    <w:p w:rsidR="00D60C4D" w:rsidRDefault="00D60C4D">
      <w:pPr>
        <w:pStyle w:val="Textoindependiente"/>
      </w:pPr>
    </w:p>
    <w:p w:rsidR="00D60C4D" w:rsidRDefault="00F45D13">
      <w:pPr>
        <w:pStyle w:val="Textoindependiente"/>
        <w:ind w:left="442" w:right="444"/>
        <w:jc w:val="both"/>
      </w:pP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aplican</w:t>
      </w:r>
      <w:r>
        <w:rPr>
          <w:spacing w:val="-11"/>
        </w:rPr>
        <w:t xml:space="preserve"> </w:t>
      </w:r>
      <w:r>
        <w:rPr>
          <w:spacing w:val="-1"/>
        </w:rPr>
        <w:t>criterios</w:t>
      </w:r>
      <w:r>
        <w:rPr>
          <w:spacing w:val="-13"/>
        </w:rPr>
        <w:t xml:space="preserve"> </w:t>
      </w:r>
      <w:r>
        <w:rPr>
          <w:spacing w:val="-1"/>
        </w:rPr>
        <w:t>diferentes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subvenciones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dietas</w:t>
      </w:r>
      <w:r>
        <w:rPr>
          <w:spacing w:val="-13"/>
        </w:rPr>
        <w:t xml:space="preserve"> </w:t>
      </w:r>
      <w:r>
        <w:t>recibidas</w:t>
      </w:r>
      <w:r>
        <w:rPr>
          <w:spacing w:val="-1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Cabildo.</w:t>
      </w:r>
      <w:r>
        <w:rPr>
          <w:spacing w:val="-14"/>
        </w:rPr>
        <w:t xml:space="preserve"> </w:t>
      </w:r>
      <w:r>
        <w:t>Mientras</w:t>
      </w:r>
      <w:r>
        <w:rPr>
          <w:spacing w:val="-52"/>
        </w:rPr>
        <w:t xml:space="preserve"> </w:t>
      </w:r>
      <w:r>
        <w:t>que contablemente se aplica el principio de devengo y correlación de ingresos y gastos, en</w:t>
      </w:r>
      <w:r>
        <w:rPr>
          <w:spacing w:val="1"/>
        </w:rPr>
        <w:t xml:space="preserve"> </w:t>
      </w:r>
      <w:r>
        <w:t>la liquidación del presupuesto la entidad aplica el criterio de caja. En base a esto, se incluye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liquidación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presupuesto</w:t>
      </w:r>
      <w:r>
        <w:rPr>
          <w:spacing w:val="-3"/>
        </w:rPr>
        <w:t xml:space="preserve"> </w:t>
      </w:r>
      <w:r>
        <w:t>un importe</w:t>
      </w:r>
      <w:r>
        <w:rPr>
          <w:spacing w:val="1"/>
        </w:rPr>
        <w:t xml:space="preserve"> </w:t>
      </w:r>
      <w:r>
        <w:t>superior en</w:t>
      </w:r>
      <w:r>
        <w:rPr>
          <w:spacing w:val="3"/>
        </w:rPr>
        <w:t xml:space="preserve"> </w:t>
      </w:r>
      <w:r>
        <w:t>11.236’22 euros.</w:t>
      </w:r>
    </w:p>
    <w:p w:rsidR="00D60C4D" w:rsidRDefault="00D60C4D">
      <w:pPr>
        <w:jc w:val="both"/>
      </w:pPr>
    </w:p>
    <w:p w:rsidR="00736ABF" w:rsidRDefault="00736ABF">
      <w:pPr>
        <w:jc w:val="both"/>
      </w:pPr>
    </w:p>
    <w:p w:rsidR="006375C3" w:rsidRDefault="006375C3" w:rsidP="00617876">
      <w:pPr>
        <w:jc w:val="both"/>
      </w:pPr>
      <w:r>
        <w:t xml:space="preserve">                                                   </w:t>
      </w:r>
    </w:p>
    <w:p w:rsidR="006375C3" w:rsidRDefault="006375C3" w:rsidP="00617876">
      <w:r>
        <w:t xml:space="preserve">             </w:t>
      </w:r>
    </w:p>
    <w:p w:rsidR="006375C3" w:rsidRDefault="006375C3" w:rsidP="00617876"/>
    <w:p w:rsidR="006375C3" w:rsidRDefault="006375C3" w:rsidP="00617876"/>
    <w:p w:rsidR="00736ABF" w:rsidRDefault="00736ABF" w:rsidP="00774693">
      <w:pPr>
        <w:jc w:val="right"/>
        <w:sectPr w:rsidR="00736ABF">
          <w:pgSz w:w="12240" w:h="15840"/>
          <w:pgMar w:top="1560" w:right="1160" w:bottom="2100" w:left="1260" w:header="1365" w:footer="1902" w:gutter="0"/>
          <w:cols w:space="720"/>
        </w:sectPr>
      </w:pPr>
    </w:p>
    <w:p w:rsidR="00D60C4D" w:rsidRDefault="00D60C4D">
      <w:pPr>
        <w:pStyle w:val="Textoindependiente"/>
        <w:rPr>
          <w:sz w:val="20"/>
        </w:rPr>
      </w:pPr>
    </w:p>
    <w:p w:rsidR="00D60C4D" w:rsidRDefault="00F45D13">
      <w:pPr>
        <w:pStyle w:val="Ttulo1"/>
        <w:spacing w:before="52"/>
        <w:ind w:left="3505" w:hanging="2903"/>
      </w:pPr>
      <w:r>
        <w:rPr>
          <w:spacing w:val="-1"/>
        </w:rPr>
        <w:t>Firma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Memoria</w:t>
      </w:r>
      <w:r>
        <w:rPr>
          <w:spacing w:val="-13"/>
        </w:rPr>
        <w:t xml:space="preserve"> </w:t>
      </w:r>
      <w:r>
        <w:rPr>
          <w:spacing w:val="-1"/>
        </w:rPr>
        <w:t>económica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componentes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Directiva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representación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1499"/>
      </w:tblGrid>
      <w:tr w:rsidR="000E58BA" w:rsidTr="000E58BA">
        <w:trPr>
          <w:trHeight w:val="20"/>
        </w:trPr>
        <w:tc>
          <w:tcPr>
            <w:tcW w:w="4001" w:type="dxa"/>
          </w:tcPr>
          <w:p w:rsidR="000E58BA" w:rsidRDefault="000E58BA">
            <w:pPr>
              <w:pStyle w:val="TableParagraph"/>
              <w:spacing w:before="90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Apellidos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0E58BA" w:rsidRDefault="000E58BA" w:rsidP="000B6AB6">
            <w:pPr>
              <w:pStyle w:val="TableParagraph"/>
              <w:spacing w:before="90"/>
              <w:ind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Cargo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Emmy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Pagés</w:t>
            </w: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Presidenta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Cortés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2"/>
              <w:ind w:left="105"/>
              <w:rPr>
                <w:sz w:val="20"/>
              </w:rPr>
            </w:pPr>
            <w:r>
              <w:rPr>
                <w:sz w:val="20"/>
              </w:rPr>
              <w:t>Vicepresidenta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Consuelo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Bonny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Massieu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Secretaria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Bethencourt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Manrique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Tesorero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Mª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Mª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Luisa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Oramas Manrique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Ramírez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Hernández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Carlota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Manrique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Ojeda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María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Aguilar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bookmarkStart w:id="0" w:name="_GoBack"/>
        <w:bookmarkEnd w:id="0"/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Mª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Marrero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Hernández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Olga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Isabel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Rodríguez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  <w:tr w:rsidR="000E58BA" w:rsidTr="000E58BA">
        <w:trPr>
          <w:trHeight w:val="794"/>
        </w:trPr>
        <w:tc>
          <w:tcPr>
            <w:tcW w:w="4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8BA" w:rsidRDefault="000E58BA" w:rsidP="003642BD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Verónica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Rosario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Domínguez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E58BA" w:rsidRDefault="000E58BA" w:rsidP="00774693">
            <w:pPr>
              <w:pStyle w:val="TableParagraph"/>
              <w:spacing w:before="157"/>
              <w:ind w:left="105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</w:tr>
    </w:tbl>
    <w:p w:rsidR="00774693" w:rsidRDefault="00774693" w:rsidP="00774693">
      <w:pPr>
        <w:jc w:val="right"/>
        <w:rPr>
          <w:noProof/>
        </w:rPr>
      </w:pPr>
    </w:p>
    <w:p w:rsidR="00774693" w:rsidRDefault="00DC64B5" w:rsidP="00774693">
      <w:pPr>
        <w:jc w:val="right"/>
      </w:pPr>
      <w:r w:rsidRPr="004957EC">
        <w:rPr>
          <w:noProof/>
          <w:lang w:eastAsia="es-ES"/>
        </w:rPr>
        <w:drawing>
          <wp:anchor distT="0" distB="0" distL="114300" distR="114300" simplePos="0" relativeHeight="251678720" behindDoc="0" locked="0" layoutInCell="1" allowOverlap="1" wp14:anchorId="23566447" wp14:editId="4451B682">
            <wp:simplePos x="0" y="0"/>
            <wp:positionH relativeFrom="margin">
              <wp:align>left</wp:align>
            </wp:positionH>
            <wp:positionV relativeFrom="paragraph">
              <wp:posOffset>522207</wp:posOffset>
            </wp:positionV>
            <wp:extent cx="1403497" cy="1031358"/>
            <wp:effectExtent l="0" t="0" r="6350" b="0"/>
            <wp:wrapNone/>
            <wp:docPr id="218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4" t="8820" r="6689" b="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7" cy="103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4693">
      <w:pgSz w:w="12240" w:h="15840"/>
      <w:pgMar w:top="1560" w:right="1160" w:bottom="2120" w:left="1260" w:header="1365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77" w:rsidRDefault="00557677">
      <w:r>
        <w:separator/>
      </w:r>
    </w:p>
  </w:endnote>
  <w:endnote w:type="continuationSeparator" w:id="0">
    <w:p w:rsidR="00557677" w:rsidRDefault="0055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9" w:rsidRDefault="0090199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65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8654415</wp:posOffset>
              </wp:positionV>
              <wp:extent cx="570801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C0C2E" id="Rectangle 3" o:spid="_x0000_s1026" style="position:absolute;margin-left:83.65pt;margin-top:681.45pt;width:449.45pt;height:.5pt;z-index:-181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/kfQIAAPk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" fillcolor="#1f487c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7104" behindDoc="1" locked="0" layoutInCell="1" allowOverlap="1">
              <wp:simplePos x="0" y="0"/>
              <wp:positionH relativeFrom="page">
                <wp:posOffset>2404745</wp:posOffset>
              </wp:positionH>
              <wp:positionV relativeFrom="page">
                <wp:posOffset>8660130</wp:posOffset>
              </wp:positionV>
              <wp:extent cx="3023870" cy="5067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999" w:rsidRDefault="00901999">
                          <w:pPr>
                            <w:spacing w:before="20" w:line="252" w:lineRule="exact"/>
                            <w:ind w:left="18" w:right="1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NUEVO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FUTURO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PALMAS</w:t>
                          </w:r>
                        </w:p>
                        <w:p w:rsidR="00901999" w:rsidRDefault="00901999">
                          <w:pPr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C/Lectoral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Feo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Ramos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nº11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35001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Palmas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G.C.</w:t>
                          </w:r>
                          <w:r>
                            <w:rPr>
                              <w:rFonts w:ascii="Arial" w:hAnsi="Arial"/>
                              <w:b/>
                              <w:spacing w:val="-4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G-35.225.085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 Tfno.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928.31.28.03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89.35pt;margin-top:681.9pt;width:238.1pt;height:39.9pt;z-index:-181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O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x5wSxawlEBZ3NvsZzZ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" filled="f" stroked="f">
              <v:textbox inset="0,0,0,0">
                <w:txbxContent>
                  <w:p w:rsidR="00901999" w:rsidRDefault="00901999">
                    <w:pPr>
                      <w:spacing w:before="20" w:line="252" w:lineRule="exact"/>
                      <w:ind w:left="18" w:right="1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NUEVO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FUTURO</w:t>
                    </w:r>
                    <w:r>
                      <w:rPr>
                        <w:rFonts w:ascii="Arial"/>
                        <w:b/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</w:rPr>
                      <w:t>PALMAS</w:t>
                    </w:r>
                  </w:p>
                  <w:p w:rsidR="00901999" w:rsidRDefault="00901999">
                    <w:pPr>
                      <w:ind w:left="19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C/Lectoral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Feo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Ramos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nº11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35001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Palmas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G.C.</w:t>
                    </w:r>
                    <w:r>
                      <w:rPr>
                        <w:rFonts w:ascii="Arial" w:hAnsi="Arial"/>
                        <w:b/>
                        <w:spacing w:val="-4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G-35.225.085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 Tfno.</w:t>
                    </w:r>
                    <w:r>
                      <w:rPr>
                        <w:rFonts w:ascii="Arial" w:hAnsi="Arial"/>
                        <w:b/>
                        <w:spacing w:val="-1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928.31.28.03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7616" behindDoc="1" locked="0" layoutInCell="1" allowOverlap="1">
              <wp:simplePos x="0" y="0"/>
              <wp:positionH relativeFrom="page">
                <wp:posOffset>6478270</wp:posOffset>
              </wp:positionH>
              <wp:positionV relativeFrom="page">
                <wp:posOffset>8980170</wp:posOffset>
              </wp:positionV>
              <wp:extent cx="204470" cy="1866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999" w:rsidRDefault="00901999">
                          <w:pPr>
                            <w:spacing w:before="20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5C01">
                            <w:rPr>
                              <w:rFonts w:ascii="Arial MT"/>
                              <w:noProof/>
                              <w:w w:val="9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10.1pt;margin-top:707.1pt;width:16.1pt;height:14.7pt;z-index:-181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k0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" filled="f" stroked="f">
              <v:textbox inset="0,0,0,0">
                <w:txbxContent>
                  <w:p w:rsidR="00901999" w:rsidRDefault="00901999">
                    <w:pPr>
                      <w:spacing w:before="20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5C01">
                      <w:rPr>
                        <w:rFonts w:ascii="Arial MT"/>
                        <w:noProof/>
                        <w:w w:val="9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77" w:rsidRDefault="00557677">
      <w:r>
        <w:separator/>
      </w:r>
    </w:p>
  </w:footnote>
  <w:footnote w:type="continuationSeparator" w:id="0">
    <w:p w:rsidR="00557677" w:rsidRDefault="0055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99" w:rsidRDefault="0090199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5166080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987425</wp:posOffset>
              </wp:positionV>
              <wp:extent cx="5708015" cy="63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015" cy="6350"/>
                      </a:xfrm>
                      <a:prstGeom prst="rect">
                        <a:avLst/>
                      </a:prstGeom>
                      <a:solidFill>
                        <a:srgbClr val="1F48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FD751" id="Rectangle 4" o:spid="_x0000_s1026" style="position:absolute;margin-left:83.65pt;margin-top:77.75pt;width:449.45pt;height:.5pt;z-index:-181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" fillcolor="#1f487c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D9B"/>
    <w:multiLevelType w:val="hybridMultilevel"/>
    <w:tmpl w:val="38AC6BDC"/>
    <w:lvl w:ilvl="0" w:tplc="40E623CE">
      <w:start w:val="1"/>
      <w:numFmt w:val="upperRoman"/>
      <w:lvlText w:val="%1."/>
      <w:lvlJc w:val="left"/>
      <w:pPr>
        <w:ind w:left="344" w:hanging="144"/>
      </w:pPr>
      <w:rPr>
        <w:rFonts w:ascii="Arial" w:eastAsia="Arial" w:hAnsi="Arial" w:cs="Arial" w:hint="default"/>
        <w:b/>
        <w:bCs/>
        <w:spacing w:val="-2"/>
        <w:w w:val="103"/>
        <w:sz w:val="17"/>
        <w:szCs w:val="17"/>
        <w:lang w:val="es-ES" w:eastAsia="en-US" w:bidi="ar-SA"/>
      </w:rPr>
    </w:lvl>
    <w:lvl w:ilvl="1" w:tplc="EB72331A">
      <w:start w:val="1"/>
      <w:numFmt w:val="decimal"/>
      <w:lvlText w:val="%2."/>
      <w:lvlJc w:val="left"/>
      <w:pPr>
        <w:ind w:left="544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ED6C0C76">
      <w:numFmt w:val="bullet"/>
      <w:lvlText w:val="•"/>
      <w:lvlJc w:val="left"/>
      <w:pPr>
        <w:ind w:left="1111" w:hanging="180"/>
      </w:pPr>
      <w:rPr>
        <w:rFonts w:hint="default"/>
        <w:lang w:val="es-ES" w:eastAsia="en-US" w:bidi="ar-SA"/>
      </w:rPr>
    </w:lvl>
    <w:lvl w:ilvl="3" w:tplc="658650E0">
      <w:numFmt w:val="bullet"/>
      <w:lvlText w:val="•"/>
      <w:lvlJc w:val="left"/>
      <w:pPr>
        <w:ind w:left="1683" w:hanging="180"/>
      </w:pPr>
      <w:rPr>
        <w:rFonts w:hint="default"/>
        <w:lang w:val="es-ES" w:eastAsia="en-US" w:bidi="ar-SA"/>
      </w:rPr>
    </w:lvl>
    <w:lvl w:ilvl="4" w:tplc="38A22288">
      <w:numFmt w:val="bullet"/>
      <w:lvlText w:val="•"/>
      <w:lvlJc w:val="left"/>
      <w:pPr>
        <w:ind w:left="2255" w:hanging="180"/>
      </w:pPr>
      <w:rPr>
        <w:rFonts w:hint="default"/>
        <w:lang w:val="es-ES" w:eastAsia="en-US" w:bidi="ar-SA"/>
      </w:rPr>
    </w:lvl>
    <w:lvl w:ilvl="5" w:tplc="229AB738">
      <w:numFmt w:val="bullet"/>
      <w:lvlText w:val="•"/>
      <w:lvlJc w:val="left"/>
      <w:pPr>
        <w:ind w:left="2827" w:hanging="180"/>
      </w:pPr>
      <w:rPr>
        <w:rFonts w:hint="default"/>
        <w:lang w:val="es-ES" w:eastAsia="en-US" w:bidi="ar-SA"/>
      </w:rPr>
    </w:lvl>
    <w:lvl w:ilvl="6" w:tplc="643A7E26">
      <w:numFmt w:val="bullet"/>
      <w:lvlText w:val="•"/>
      <w:lvlJc w:val="left"/>
      <w:pPr>
        <w:ind w:left="3399" w:hanging="180"/>
      </w:pPr>
      <w:rPr>
        <w:rFonts w:hint="default"/>
        <w:lang w:val="es-ES" w:eastAsia="en-US" w:bidi="ar-SA"/>
      </w:rPr>
    </w:lvl>
    <w:lvl w:ilvl="7" w:tplc="F46EC4CC">
      <w:numFmt w:val="bullet"/>
      <w:lvlText w:val="•"/>
      <w:lvlJc w:val="left"/>
      <w:pPr>
        <w:ind w:left="3971" w:hanging="180"/>
      </w:pPr>
      <w:rPr>
        <w:rFonts w:hint="default"/>
        <w:lang w:val="es-ES" w:eastAsia="en-US" w:bidi="ar-SA"/>
      </w:rPr>
    </w:lvl>
    <w:lvl w:ilvl="8" w:tplc="4DB0C0BE">
      <w:numFmt w:val="bullet"/>
      <w:lvlText w:val="•"/>
      <w:lvlJc w:val="left"/>
      <w:pPr>
        <w:ind w:left="4543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07224E98"/>
    <w:multiLevelType w:val="hybridMultilevel"/>
    <w:tmpl w:val="BCE4F18E"/>
    <w:lvl w:ilvl="0" w:tplc="9424C8E0">
      <w:start w:val="5"/>
      <w:numFmt w:val="upperRoman"/>
      <w:lvlText w:val="%1."/>
      <w:lvlJc w:val="left"/>
      <w:pPr>
        <w:ind w:left="183" w:hanging="161"/>
      </w:pPr>
      <w:rPr>
        <w:rFonts w:ascii="Arial" w:eastAsia="Arial" w:hAnsi="Arial" w:cs="Arial" w:hint="default"/>
        <w:b/>
        <w:bCs/>
        <w:w w:val="101"/>
        <w:sz w:val="13"/>
        <w:szCs w:val="13"/>
        <w:lang w:val="es-ES" w:eastAsia="en-US" w:bidi="ar-SA"/>
      </w:rPr>
    </w:lvl>
    <w:lvl w:ilvl="1" w:tplc="F1D296AE">
      <w:start w:val="1"/>
      <w:numFmt w:val="decimal"/>
      <w:lvlText w:val="%2."/>
      <w:lvlJc w:val="left"/>
      <w:pPr>
        <w:ind w:left="169" w:hanging="147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21B6A546">
      <w:numFmt w:val="bullet"/>
      <w:lvlText w:val="•"/>
      <w:lvlJc w:val="left"/>
      <w:pPr>
        <w:ind w:left="695" w:hanging="147"/>
      </w:pPr>
      <w:rPr>
        <w:rFonts w:hint="default"/>
        <w:lang w:val="es-ES" w:eastAsia="en-US" w:bidi="ar-SA"/>
      </w:rPr>
    </w:lvl>
    <w:lvl w:ilvl="3" w:tplc="E8082A5A">
      <w:numFmt w:val="bullet"/>
      <w:lvlText w:val="•"/>
      <w:lvlJc w:val="left"/>
      <w:pPr>
        <w:ind w:left="1210" w:hanging="147"/>
      </w:pPr>
      <w:rPr>
        <w:rFonts w:hint="default"/>
        <w:lang w:val="es-ES" w:eastAsia="en-US" w:bidi="ar-SA"/>
      </w:rPr>
    </w:lvl>
    <w:lvl w:ilvl="4" w:tplc="30EAC880">
      <w:numFmt w:val="bullet"/>
      <w:lvlText w:val="•"/>
      <w:lvlJc w:val="left"/>
      <w:pPr>
        <w:ind w:left="1725" w:hanging="147"/>
      </w:pPr>
      <w:rPr>
        <w:rFonts w:hint="default"/>
        <w:lang w:val="es-ES" w:eastAsia="en-US" w:bidi="ar-SA"/>
      </w:rPr>
    </w:lvl>
    <w:lvl w:ilvl="5" w:tplc="8E109292">
      <w:numFmt w:val="bullet"/>
      <w:lvlText w:val="•"/>
      <w:lvlJc w:val="left"/>
      <w:pPr>
        <w:ind w:left="2240" w:hanging="147"/>
      </w:pPr>
      <w:rPr>
        <w:rFonts w:hint="default"/>
        <w:lang w:val="es-ES" w:eastAsia="en-US" w:bidi="ar-SA"/>
      </w:rPr>
    </w:lvl>
    <w:lvl w:ilvl="6" w:tplc="586215CA">
      <w:numFmt w:val="bullet"/>
      <w:lvlText w:val="•"/>
      <w:lvlJc w:val="left"/>
      <w:pPr>
        <w:ind w:left="2755" w:hanging="147"/>
      </w:pPr>
      <w:rPr>
        <w:rFonts w:hint="default"/>
        <w:lang w:val="es-ES" w:eastAsia="en-US" w:bidi="ar-SA"/>
      </w:rPr>
    </w:lvl>
    <w:lvl w:ilvl="7" w:tplc="3670AEB6">
      <w:numFmt w:val="bullet"/>
      <w:lvlText w:val="•"/>
      <w:lvlJc w:val="left"/>
      <w:pPr>
        <w:ind w:left="3270" w:hanging="147"/>
      </w:pPr>
      <w:rPr>
        <w:rFonts w:hint="default"/>
        <w:lang w:val="es-ES" w:eastAsia="en-US" w:bidi="ar-SA"/>
      </w:rPr>
    </w:lvl>
    <w:lvl w:ilvl="8" w:tplc="E82809E2">
      <w:numFmt w:val="bullet"/>
      <w:lvlText w:val="•"/>
      <w:lvlJc w:val="left"/>
      <w:pPr>
        <w:ind w:left="3785" w:hanging="147"/>
      </w:pPr>
      <w:rPr>
        <w:rFonts w:hint="default"/>
        <w:lang w:val="es-ES" w:eastAsia="en-US" w:bidi="ar-SA"/>
      </w:rPr>
    </w:lvl>
  </w:abstractNum>
  <w:abstractNum w:abstractNumId="2" w15:restartNumberingAfterBreak="0">
    <w:nsid w:val="0E377B35"/>
    <w:multiLevelType w:val="hybridMultilevel"/>
    <w:tmpl w:val="D5F0F152"/>
    <w:lvl w:ilvl="0" w:tplc="66462BD6">
      <w:start w:val="1"/>
      <w:numFmt w:val="upperRoman"/>
      <w:lvlText w:val="%1."/>
      <w:lvlJc w:val="left"/>
      <w:pPr>
        <w:ind w:left="128" w:hanging="106"/>
      </w:pPr>
      <w:rPr>
        <w:rFonts w:ascii="Arial" w:eastAsia="Arial" w:hAnsi="Arial" w:cs="Arial" w:hint="default"/>
        <w:b/>
        <w:bCs/>
        <w:spacing w:val="-3"/>
        <w:w w:val="101"/>
        <w:sz w:val="13"/>
        <w:szCs w:val="13"/>
        <w:lang w:val="es-ES" w:eastAsia="en-US" w:bidi="ar-SA"/>
      </w:rPr>
    </w:lvl>
    <w:lvl w:ilvl="1" w:tplc="3BF21586">
      <w:start w:val="1"/>
      <w:numFmt w:val="decimal"/>
      <w:lvlText w:val="%2."/>
      <w:lvlJc w:val="left"/>
      <w:pPr>
        <w:ind w:left="169" w:hanging="147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0FCED908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92541A7A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408C8920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3112FFD2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C9E4DEDE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A83C6E56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7A34ADC2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abstractNum w:abstractNumId="3" w15:restartNumberingAfterBreak="0">
    <w:nsid w:val="1EC94419"/>
    <w:multiLevelType w:val="hybridMultilevel"/>
    <w:tmpl w:val="8462298E"/>
    <w:lvl w:ilvl="0" w:tplc="74184EBC">
      <w:start w:val="1"/>
      <w:numFmt w:val="upperRoman"/>
      <w:lvlText w:val="%1."/>
      <w:lvlJc w:val="left"/>
      <w:pPr>
        <w:ind w:left="131" w:hanging="106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E0DE4D40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F6C8E9A8">
      <w:numFmt w:val="bullet"/>
      <w:lvlText w:val="•"/>
      <w:lvlJc w:val="left"/>
      <w:pPr>
        <w:ind w:left="991" w:hanging="106"/>
      </w:pPr>
      <w:rPr>
        <w:rFonts w:hint="default"/>
        <w:lang w:val="es-ES" w:eastAsia="en-US" w:bidi="ar-SA"/>
      </w:rPr>
    </w:lvl>
    <w:lvl w:ilvl="3" w:tplc="5AD62564">
      <w:numFmt w:val="bullet"/>
      <w:lvlText w:val="•"/>
      <w:lvlJc w:val="left"/>
      <w:pPr>
        <w:ind w:left="1417" w:hanging="106"/>
      </w:pPr>
      <w:rPr>
        <w:rFonts w:hint="default"/>
        <w:lang w:val="es-ES" w:eastAsia="en-US" w:bidi="ar-SA"/>
      </w:rPr>
    </w:lvl>
    <w:lvl w:ilvl="4" w:tplc="DCBCCB1E">
      <w:numFmt w:val="bullet"/>
      <w:lvlText w:val="•"/>
      <w:lvlJc w:val="left"/>
      <w:pPr>
        <w:ind w:left="1843" w:hanging="106"/>
      </w:pPr>
      <w:rPr>
        <w:rFonts w:hint="default"/>
        <w:lang w:val="es-ES" w:eastAsia="en-US" w:bidi="ar-SA"/>
      </w:rPr>
    </w:lvl>
    <w:lvl w:ilvl="5" w:tplc="D464A240">
      <w:numFmt w:val="bullet"/>
      <w:lvlText w:val="•"/>
      <w:lvlJc w:val="left"/>
      <w:pPr>
        <w:ind w:left="2268" w:hanging="106"/>
      </w:pPr>
      <w:rPr>
        <w:rFonts w:hint="default"/>
        <w:lang w:val="es-ES" w:eastAsia="en-US" w:bidi="ar-SA"/>
      </w:rPr>
    </w:lvl>
    <w:lvl w:ilvl="6" w:tplc="FC48E1DC">
      <w:numFmt w:val="bullet"/>
      <w:lvlText w:val="•"/>
      <w:lvlJc w:val="left"/>
      <w:pPr>
        <w:ind w:left="2694" w:hanging="106"/>
      </w:pPr>
      <w:rPr>
        <w:rFonts w:hint="default"/>
        <w:lang w:val="es-ES" w:eastAsia="en-US" w:bidi="ar-SA"/>
      </w:rPr>
    </w:lvl>
    <w:lvl w:ilvl="7" w:tplc="55D09776">
      <w:numFmt w:val="bullet"/>
      <w:lvlText w:val="•"/>
      <w:lvlJc w:val="left"/>
      <w:pPr>
        <w:ind w:left="3120" w:hanging="106"/>
      </w:pPr>
      <w:rPr>
        <w:rFonts w:hint="default"/>
        <w:lang w:val="es-ES" w:eastAsia="en-US" w:bidi="ar-SA"/>
      </w:rPr>
    </w:lvl>
    <w:lvl w:ilvl="8" w:tplc="38D6E800">
      <w:numFmt w:val="bullet"/>
      <w:lvlText w:val="•"/>
      <w:lvlJc w:val="left"/>
      <w:pPr>
        <w:ind w:left="3546" w:hanging="106"/>
      </w:pPr>
      <w:rPr>
        <w:rFonts w:hint="default"/>
        <w:lang w:val="es-ES" w:eastAsia="en-US" w:bidi="ar-SA"/>
      </w:rPr>
    </w:lvl>
  </w:abstractNum>
  <w:abstractNum w:abstractNumId="4" w15:restartNumberingAfterBreak="0">
    <w:nsid w:val="22461B06"/>
    <w:multiLevelType w:val="multilevel"/>
    <w:tmpl w:val="8716CF9C"/>
    <w:lvl w:ilvl="0">
      <w:start w:val="1"/>
      <w:numFmt w:val="decimal"/>
      <w:lvlText w:val="%1"/>
      <w:lvlJc w:val="left"/>
      <w:pPr>
        <w:ind w:left="614" w:hanging="1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4" w:hanging="36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50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0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80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20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0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00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0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88A"/>
    <w:multiLevelType w:val="hybridMultilevel"/>
    <w:tmpl w:val="762E4096"/>
    <w:lvl w:ilvl="0" w:tplc="0952F1F6">
      <w:start w:val="5"/>
      <w:numFmt w:val="decimal"/>
      <w:lvlText w:val="%1"/>
      <w:lvlJc w:val="left"/>
      <w:pPr>
        <w:ind w:left="614" w:hanging="1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22CAF542">
      <w:numFmt w:val="bullet"/>
      <w:lvlText w:val="•"/>
      <w:lvlJc w:val="left"/>
      <w:pPr>
        <w:ind w:left="1540" w:hanging="173"/>
      </w:pPr>
      <w:rPr>
        <w:rFonts w:hint="default"/>
        <w:lang w:val="es-ES" w:eastAsia="en-US" w:bidi="ar-SA"/>
      </w:rPr>
    </w:lvl>
    <w:lvl w:ilvl="2" w:tplc="76CE605C">
      <w:numFmt w:val="bullet"/>
      <w:lvlText w:val="•"/>
      <w:lvlJc w:val="left"/>
      <w:pPr>
        <w:ind w:left="2460" w:hanging="173"/>
      </w:pPr>
      <w:rPr>
        <w:rFonts w:hint="default"/>
        <w:lang w:val="es-ES" w:eastAsia="en-US" w:bidi="ar-SA"/>
      </w:rPr>
    </w:lvl>
    <w:lvl w:ilvl="3" w:tplc="484E587E">
      <w:numFmt w:val="bullet"/>
      <w:lvlText w:val="•"/>
      <w:lvlJc w:val="left"/>
      <w:pPr>
        <w:ind w:left="3380" w:hanging="173"/>
      </w:pPr>
      <w:rPr>
        <w:rFonts w:hint="default"/>
        <w:lang w:val="es-ES" w:eastAsia="en-US" w:bidi="ar-SA"/>
      </w:rPr>
    </w:lvl>
    <w:lvl w:ilvl="4" w:tplc="37FAE18A">
      <w:numFmt w:val="bullet"/>
      <w:lvlText w:val="•"/>
      <w:lvlJc w:val="left"/>
      <w:pPr>
        <w:ind w:left="4300" w:hanging="173"/>
      </w:pPr>
      <w:rPr>
        <w:rFonts w:hint="default"/>
        <w:lang w:val="es-ES" w:eastAsia="en-US" w:bidi="ar-SA"/>
      </w:rPr>
    </w:lvl>
    <w:lvl w:ilvl="5" w:tplc="FA0A1976">
      <w:numFmt w:val="bullet"/>
      <w:lvlText w:val="•"/>
      <w:lvlJc w:val="left"/>
      <w:pPr>
        <w:ind w:left="5220" w:hanging="173"/>
      </w:pPr>
      <w:rPr>
        <w:rFonts w:hint="default"/>
        <w:lang w:val="es-ES" w:eastAsia="en-US" w:bidi="ar-SA"/>
      </w:rPr>
    </w:lvl>
    <w:lvl w:ilvl="6" w:tplc="4C2A58B2">
      <w:numFmt w:val="bullet"/>
      <w:lvlText w:val="•"/>
      <w:lvlJc w:val="left"/>
      <w:pPr>
        <w:ind w:left="6140" w:hanging="173"/>
      </w:pPr>
      <w:rPr>
        <w:rFonts w:hint="default"/>
        <w:lang w:val="es-ES" w:eastAsia="en-US" w:bidi="ar-SA"/>
      </w:rPr>
    </w:lvl>
    <w:lvl w:ilvl="7" w:tplc="075CC7E8">
      <w:numFmt w:val="bullet"/>
      <w:lvlText w:val="•"/>
      <w:lvlJc w:val="left"/>
      <w:pPr>
        <w:ind w:left="7060" w:hanging="173"/>
      </w:pPr>
      <w:rPr>
        <w:rFonts w:hint="default"/>
        <w:lang w:val="es-ES" w:eastAsia="en-US" w:bidi="ar-SA"/>
      </w:rPr>
    </w:lvl>
    <w:lvl w:ilvl="8" w:tplc="B882C314">
      <w:numFmt w:val="bullet"/>
      <w:lvlText w:val="•"/>
      <w:lvlJc w:val="left"/>
      <w:pPr>
        <w:ind w:left="7980" w:hanging="173"/>
      </w:pPr>
      <w:rPr>
        <w:rFonts w:hint="default"/>
        <w:lang w:val="es-ES" w:eastAsia="en-US" w:bidi="ar-SA"/>
      </w:rPr>
    </w:lvl>
  </w:abstractNum>
  <w:abstractNum w:abstractNumId="6" w15:restartNumberingAfterBreak="0">
    <w:nsid w:val="2E552F75"/>
    <w:multiLevelType w:val="hybridMultilevel"/>
    <w:tmpl w:val="BF8A8D7C"/>
    <w:lvl w:ilvl="0" w:tplc="2ECCAE6C">
      <w:start w:val="1"/>
      <w:numFmt w:val="lowerLetter"/>
      <w:lvlText w:val="%1)"/>
      <w:lvlJc w:val="left"/>
      <w:pPr>
        <w:ind w:left="1162" w:hanging="72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13C4AF0E">
      <w:start w:val="1"/>
      <w:numFmt w:val="decimal"/>
      <w:lvlText w:val="%2)"/>
      <w:lvlJc w:val="left"/>
      <w:pPr>
        <w:ind w:left="15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425660C6">
      <w:numFmt w:val="bullet"/>
      <w:lvlText w:val="-"/>
      <w:lvlJc w:val="left"/>
      <w:pPr>
        <w:ind w:left="2242" w:hanging="36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3" w:tplc="FF249FE0">
      <w:numFmt w:val="bullet"/>
      <w:lvlText w:val="•"/>
      <w:lvlJc w:val="left"/>
      <w:pPr>
        <w:ind w:left="3187" w:hanging="360"/>
      </w:pPr>
      <w:rPr>
        <w:rFonts w:hint="default"/>
        <w:lang w:val="es-ES" w:eastAsia="en-US" w:bidi="ar-SA"/>
      </w:rPr>
    </w:lvl>
    <w:lvl w:ilvl="4" w:tplc="E4FAD7B0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5" w:tplc="35DA3CE6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A73EA450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7" w:tplc="2DFA4900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8" w:tplc="D84A1656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9F3B42"/>
    <w:multiLevelType w:val="hybridMultilevel"/>
    <w:tmpl w:val="07AA5C70"/>
    <w:lvl w:ilvl="0" w:tplc="AC1E7922">
      <w:start w:val="7"/>
      <w:numFmt w:val="upperRoman"/>
      <w:lvlText w:val="%1."/>
      <w:lvlJc w:val="left"/>
      <w:pPr>
        <w:ind w:left="510" w:hanging="309"/>
      </w:pPr>
      <w:rPr>
        <w:rFonts w:ascii="Arial" w:eastAsia="Arial" w:hAnsi="Arial" w:cs="Arial" w:hint="default"/>
        <w:b/>
        <w:bCs/>
        <w:spacing w:val="-2"/>
        <w:w w:val="103"/>
        <w:sz w:val="17"/>
        <w:szCs w:val="17"/>
        <w:lang w:val="es-ES" w:eastAsia="en-US" w:bidi="ar-SA"/>
      </w:rPr>
    </w:lvl>
    <w:lvl w:ilvl="1" w:tplc="B4047410">
      <w:numFmt w:val="bullet"/>
      <w:lvlText w:val="•"/>
      <w:lvlJc w:val="left"/>
      <w:pPr>
        <w:ind w:left="1036" w:hanging="309"/>
      </w:pPr>
      <w:rPr>
        <w:rFonts w:hint="default"/>
        <w:lang w:val="es-ES" w:eastAsia="en-US" w:bidi="ar-SA"/>
      </w:rPr>
    </w:lvl>
    <w:lvl w:ilvl="2" w:tplc="0E402AE0">
      <w:numFmt w:val="bullet"/>
      <w:lvlText w:val="•"/>
      <w:lvlJc w:val="left"/>
      <w:pPr>
        <w:ind w:left="1553" w:hanging="309"/>
      </w:pPr>
      <w:rPr>
        <w:rFonts w:hint="default"/>
        <w:lang w:val="es-ES" w:eastAsia="en-US" w:bidi="ar-SA"/>
      </w:rPr>
    </w:lvl>
    <w:lvl w:ilvl="3" w:tplc="18BC267A">
      <w:numFmt w:val="bullet"/>
      <w:lvlText w:val="•"/>
      <w:lvlJc w:val="left"/>
      <w:pPr>
        <w:ind w:left="2070" w:hanging="309"/>
      </w:pPr>
      <w:rPr>
        <w:rFonts w:hint="default"/>
        <w:lang w:val="es-ES" w:eastAsia="en-US" w:bidi="ar-SA"/>
      </w:rPr>
    </w:lvl>
    <w:lvl w:ilvl="4" w:tplc="97029152">
      <w:numFmt w:val="bullet"/>
      <w:lvlText w:val="•"/>
      <w:lvlJc w:val="left"/>
      <w:pPr>
        <w:ind w:left="2586" w:hanging="309"/>
      </w:pPr>
      <w:rPr>
        <w:rFonts w:hint="default"/>
        <w:lang w:val="es-ES" w:eastAsia="en-US" w:bidi="ar-SA"/>
      </w:rPr>
    </w:lvl>
    <w:lvl w:ilvl="5" w:tplc="5D02683C">
      <w:numFmt w:val="bullet"/>
      <w:lvlText w:val="•"/>
      <w:lvlJc w:val="left"/>
      <w:pPr>
        <w:ind w:left="3103" w:hanging="309"/>
      </w:pPr>
      <w:rPr>
        <w:rFonts w:hint="default"/>
        <w:lang w:val="es-ES" w:eastAsia="en-US" w:bidi="ar-SA"/>
      </w:rPr>
    </w:lvl>
    <w:lvl w:ilvl="6" w:tplc="27869F02">
      <w:numFmt w:val="bullet"/>
      <w:lvlText w:val="•"/>
      <w:lvlJc w:val="left"/>
      <w:pPr>
        <w:ind w:left="3620" w:hanging="309"/>
      </w:pPr>
      <w:rPr>
        <w:rFonts w:hint="default"/>
        <w:lang w:val="es-ES" w:eastAsia="en-US" w:bidi="ar-SA"/>
      </w:rPr>
    </w:lvl>
    <w:lvl w:ilvl="7" w:tplc="B72CB17A">
      <w:numFmt w:val="bullet"/>
      <w:lvlText w:val="•"/>
      <w:lvlJc w:val="left"/>
      <w:pPr>
        <w:ind w:left="4136" w:hanging="309"/>
      </w:pPr>
      <w:rPr>
        <w:rFonts w:hint="default"/>
        <w:lang w:val="es-ES" w:eastAsia="en-US" w:bidi="ar-SA"/>
      </w:rPr>
    </w:lvl>
    <w:lvl w:ilvl="8" w:tplc="1A045276">
      <w:numFmt w:val="bullet"/>
      <w:lvlText w:val="•"/>
      <w:lvlJc w:val="left"/>
      <w:pPr>
        <w:ind w:left="4653" w:hanging="309"/>
      </w:pPr>
      <w:rPr>
        <w:rFonts w:hint="default"/>
        <w:lang w:val="es-ES" w:eastAsia="en-US" w:bidi="ar-SA"/>
      </w:rPr>
    </w:lvl>
  </w:abstractNum>
  <w:abstractNum w:abstractNumId="8" w15:restartNumberingAfterBreak="0">
    <w:nsid w:val="32E121A3"/>
    <w:multiLevelType w:val="hybridMultilevel"/>
    <w:tmpl w:val="46688C82"/>
    <w:lvl w:ilvl="0" w:tplc="D832ACEC">
      <w:start w:val="1"/>
      <w:numFmt w:val="upperRoman"/>
      <w:lvlText w:val="%1."/>
      <w:lvlJc w:val="left"/>
      <w:pPr>
        <w:ind w:left="128" w:hanging="106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8354AC74">
      <w:start w:val="1"/>
      <w:numFmt w:val="decimal"/>
      <w:lvlText w:val="%2."/>
      <w:lvlJc w:val="left"/>
      <w:pPr>
        <w:ind w:left="169" w:hanging="147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6786D53C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E512A5CE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6958D1AA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E6887136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A94657E6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ACB8B352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ED0EF466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abstractNum w:abstractNumId="9" w15:restartNumberingAfterBreak="0">
    <w:nsid w:val="38607B10"/>
    <w:multiLevelType w:val="hybridMultilevel"/>
    <w:tmpl w:val="B29C9DA8"/>
    <w:lvl w:ilvl="0" w:tplc="E4287FE2">
      <w:start w:val="1"/>
      <w:numFmt w:val="upperRoman"/>
      <w:lvlText w:val="%1."/>
      <w:lvlJc w:val="left"/>
      <w:pPr>
        <w:ind w:left="131" w:hanging="106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8AC2AEEE">
      <w:numFmt w:val="bullet"/>
      <w:lvlText w:val="•"/>
      <w:lvlJc w:val="left"/>
      <w:pPr>
        <w:ind w:left="565" w:hanging="106"/>
      </w:pPr>
      <w:rPr>
        <w:rFonts w:hint="default"/>
        <w:lang w:val="es-ES" w:eastAsia="en-US" w:bidi="ar-SA"/>
      </w:rPr>
    </w:lvl>
    <w:lvl w:ilvl="2" w:tplc="54580612">
      <w:numFmt w:val="bullet"/>
      <w:lvlText w:val="•"/>
      <w:lvlJc w:val="left"/>
      <w:pPr>
        <w:ind w:left="991" w:hanging="106"/>
      </w:pPr>
      <w:rPr>
        <w:rFonts w:hint="default"/>
        <w:lang w:val="es-ES" w:eastAsia="en-US" w:bidi="ar-SA"/>
      </w:rPr>
    </w:lvl>
    <w:lvl w:ilvl="3" w:tplc="54EEA740">
      <w:numFmt w:val="bullet"/>
      <w:lvlText w:val="•"/>
      <w:lvlJc w:val="left"/>
      <w:pPr>
        <w:ind w:left="1417" w:hanging="106"/>
      </w:pPr>
      <w:rPr>
        <w:rFonts w:hint="default"/>
        <w:lang w:val="es-ES" w:eastAsia="en-US" w:bidi="ar-SA"/>
      </w:rPr>
    </w:lvl>
    <w:lvl w:ilvl="4" w:tplc="EB92E0C0">
      <w:numFmt w:val="bullet"/>
      <w:lvlText w:val="•"/>
      <w:lvlJc w:val="left"/>
      <w:pPr>
        <w:ind w:left="1843" w:hanging="106"/>
      </w:pPr>
      <w:rPr>
        <w:rFonts w:hint="default"/>
        <w:lang w:val="es-ES" w:eastAsia="en-US" w:bidi="ar-SA"/>
      </w:rPr>
    </w:lvl>
    <w:lvl w:ilvl="5" w:tplc="C43A949C">
      <w:numFmt w:val="bullet"/>
      <w:lvlText w:val="•"/>
      <w:lvlJc w:val="left"/>
      <w:pPr>
        <w:ind w:left="2268" w:hanging="106"/>
      </w:pPr>
      <w:rPr>
        <w:rFonts w:hint="default"/>
        <w:lang w:val="es-ES" w:eastAsia="en-US" w:bidi="ar-SA"/>
      </w:rPr>
    </w:lvl>
    <w:lvl w:ilvl="6" w:tplc="C1186D74">
      <w:numFmt w:val="bullet"/>
      <w:lvlText w:val="•"/>
      <w:lvlJc w:val="left"/>
      <w:pPr>
        <w:ind w:left="2694" w:hanging="106"/>
      </w:pPr>
      <w:rPr>
        <w:rFonts w:hint="default"/>
        <w:lang w:val="es-ES" w:eastAsia="en-US" w:bidi="ar-SA"/>
      </w:rPr>
    </w:lvl>
    <w:lvl w:ilvl="7" w:tplc="8E24843E">
      <w:numFmt w:val="bullet"/>
      <w:lvlText w:val="•"/>
      <w:lvlJc w:val="left"/>
      <w:pPr>
        <w:ind w:left="3120" w:hanging="106"/>
      </w:pPr>
      <w:rPr>
        <w:rFonts w:hint="default"/>
        <w:lang w:val="es-ES" w:eastAsia="en-US" w:bidi="ar-SA"/>
      </w:rPr>
    </w:lvl>
    <w:lvl w:ilvl="8" w:tplc="9F80A394">
      <w:numFmt w:val="bullet"/>
      <w:lvlText w:val="•"/>
      <w:lvlJc w:val="left"/>
      <w:pPr>
        <w:ind w:left="3546" w:hanging="106"/>
      </w:pPr>
      <w:rPr>
        <w:rFonts w:hint="default"/>
        <w:lang w:val="es-ES" w:eastAsia="en-US" w:bidi="ar-SA"/>
      </w:rPr>
    </w:lvl>
  </w:abstractNum>
  <w:abstractNum w:abstractNumId="10" w15:restartNumberingAfterBreak="0">
    <w:nsid w:val="3C752427"/>
    <w:multiLevelType w:val="hybridMultilevel"/>
    <w:tmpl w:val="5ADAD5CC"/>
    <w:lvl w:ilvl="0" w:tplc="8B88619A">
      <w:start w:val="3"/>
      <w:numFmt w:val="upperRoman"/>
      <w:lvlText w:val="%1."/>
      <w:lvlJc w:val="left"/>
      <w:pPr>
        <w:ind w:left="195" w:hanging="173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DF125468">
      <w:numFmt w:val="bullet"/>
      <w:lvlText w:val="•"/>
      <w:lvlJc w:val="left"/>
      <w:pPr>
        <w:ind w:left="661" w:hanging="173"/>
      </w:pPr>
      <w:rPr>
        <w:rFonts w:hint="default"/>
        <w:lang w:val="es-ES" w:eastAsia="en-US" w:bidi="ar-SA"/>
      </w:rPr>
    </w:lvl>
    <w:lvl w:ilvl="2" w:tplc="A3A44452">
      <w:numFmt w:val="bullet"/>
      <w:lvlText w:val="•"/>
      <w:lvlJc w:val="left"/>
      <w:pPr>
        <w:ind w:left="1123" w:hanging="173"/>
      </w:pPr>
      <w:rPr>
        <w:rFonts w:hint="default"/>
        <w:lang w:val="es-ES" w:eastAsia="en-US" w:bidi="ar-SA"/>
      </w:rPr>
    </w:lvl>
    <w:lvl w:ilvl="3" w:tplc="7C6A7FD0">
      <w:numFmt w:val="bullet"/>
      <w:lvlText w:val="•"/>
      <w:lvlJc w:val="left"/>
      <w:pPr>
        <w:ind w:left="1584" w:hanging="173"/>
      </w:pPr>
      <w:rPr>
        <w:rFonts w:hint="default"/>
        <w:lang w:val="es-ES" w:eastAsia="en-US" w:bidi="ar-SA"/>
      </w:rPr>
    </w:lvl>
    <w:lvl w:ilvl="4" w:tplc="DCA06828">
      <w:numFmt w:val="bullet"/>
      <w:lvlText w:val="•"/>
      <w:lvlJc w:val="left"/>
      <w:pPr>
        <w:ind w:left="2046" w:hanging="173"/>
      </w:pPr>
      <w:rPr>
        <w:rFonts w:hint="default"/>
        <w:lang w:val="es-ES" w:eastAsia="en-US" w:bidi="ar-SA"/>
      </w:rPr>
    </w:lvl>
    <w:lvl w:ilvl="5" w:tplc="304C4D00">
      <w:numFmt w:val="bullet"/>
      <w:lvlText w:val="•"/>
      <w:lvlJc w:val="left"/>
      <w:pPr>
        <w:ind w:left="2507" w:hanging="173"/>
      </w:pPr>
      <w:rPr>
        <w:rFonts w:hint="default"/>
        <w:lang w:val="es-ES" w:eastAsia="en-US" w:bidi="ar-SA"/>
      </w:rPr>
    </w:lvl>
    <w:lvl w:ilvl="6" w:tplc="5C86EDE2">
      <w:numFmt w:val="bullet"/>
      <w:lvlText w:val="•"/>
      <w:lvlJc w:val="left"/>
      <w:pPr>
        <w:ind w:left="2969" w:hanging="173"/>
      </w:pPr>
      <w:rPr>
        <w:rFonts w:hint="default"/>
        <w:lang w:val="es-ES" w:eastAsia="en-US" w:bidi="ar-SA"/>
      </w:rPr>
    </w:lvl>
    <w:lvl w:ilvl="7" w:tplc="AE94F0BE">
      <w:numFmt w:val="bullet"/>
      <w:lvlText w:val="•"/>
      <w:lvlJc w:val="left"/>
      <w:pPr>
        <w:ind w:left="3430" w:hanging="173"/>
      </w:pPr>
      <w:rPr>
        <w:rFonts w:hint="default"/>
        <w:lang w:val="es-ES" w:eastAsia="en-US" w:bidi="ar-SA"/>
      </w:rPr>
    </w:lvl>
    <w:lvl w:ilvl="8" w:tplc="395E4F1A">
      <w:numFmt w:val="bullet"/>
      <w:lvlText w:val="•"/>
      <w:lvlJc w:val="left"/>
      <w:pPr>
        <w:ind w:left="3892" w:hanging="173"/>
      </w:pPr>
      <w:rPr>
        <w:rFonts w:hint="default"/>
        <w:lang w:val="es-ES" w:eastAsia="en-US" w:bidi="ar-SA"/>
      </w:rPr>
    </w:lvl>
  </w:abstractNum>
  <w:abstractNum w:abstractNumId="11" w15:restartNumberingAfterBreak="0">
    <w:nsid w:val="5E510229"/>
    <w:multiLevelType w:val="hybridMultilevel"/>
    <w:tmpl w:val="277C1BA6"/>
    <w:lvl w:ilvl="0" w:tplc="FC20DD70">
      <w:start w:val="1"/>
      <w:numFmt w:val="lowerLetter"/>
      <w:lvlText w:val="%1)"/>
      <w:lvlJc w:val="left"/>
      <w:pPr>
        <w:ind w:left="1150" w:hanging="70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n-US" w:bidi="ar-SA"/>
      </w:rPr>
    </w:lvl>
    <w:lvl w:ilvl="1" w:tplc="94865FD8">
      <w:numFmt w:val="bullet"/>
      <w:lvlText w:val="•"/>
      <w:lvlJc w:val="left"/>
      <w:pPr>
        <w:ind w:left="2026" w:hanging="708"/>
      </w:pPr>
      <w:rPr>
        <w:rFonts w:hint="default"/>
        <w:lang w:val="es-ES" w:eastAsia="en-US" w:bidi="ar-SA"/>
      </w:rPr>
    </w:lvl>
    <w:lvl w:ilvl="2" w:tplc="6928C134">
      <w:numFmt w:val="bullet"/>
      <w:lvlText w:val="•"/>
      <w:lvlJc w:val="left"/>
      <w:pPr>
        <w:ind w:left="2892" w:hanging="708"/>
      </w:pPr>
      <w:rPr>
        <w:rFonts w:hint="default"/>
        <w:lang w:val="es-ES" w:eastAsia="en-US" w:bidi="ar-SA"/>
      </w:rPr>
    </w:lvl>
    <w:lvl w:ilvl="3" w:tplc="5E58D0C0">
      <w:numFmt w:val="bullet"/>
      <w:lvlText w:val="•"/>
      <w:lvlJc w:val="left"/>
      <w:pPr>
        <w:ind w:left="3758" w:hanging="708"/>
      </w:pPr>
      <w:rPr>
        <w:rFonts w:hint="default"/>
        <w:lang w:val="es-ES" w:eastAsia="en-US" w:bidi="ar-SA"/>
      </w:rPr>
    </w:lvl>
    <w:lvl w:ilvl="4" w:tplc="D2606D2E">
      <w:numFmt w:val="bullet"/>
      <w:lvlText w:val="•"/>
      <w:lvlJc w:val="left"/>
      <w:pPr>
        <w:ind w:left="4624" w:hanging="708"/>
      </w:pPr>
      <w:rPr>
        <w:rFonts w:hint="default"/>
        <w:lang w:val="es-ES" w:eastAsia="en-US" w:bidi="ar-SA"/>
      </w:rPr>
    </w:lvl>
    <w:lvl w:ilvl="5" w:tplc="DF78A992">
      <w:numFmt w:val="bullet"/>
      <w:lvlText w:val="•"/>
      <w:lvlJc w:val="left"/>
      <w:pPr>
        <w:ind w:left="5490" w:hanging="708"/>
      </w:pPr>
      <w:rPr>
        <w:rFonts w:hint="default"/>
        <w:lang w:val="es-ES" w:eastAsia="en-US" w:bidi="ar-SA"/>
      </w:rPr>
    </w:lvl>
    <w:lvl w:ilvl="6" w:tplc="EEF6074C">
      <w:numFmt w:val="bullet"/>
      <w:lvlText w:val="•"/>
      <w:lvlJc w:val="left"/>
      <w:pPr>
        <w:ind w:left="6356" w:hanging="708"/>
      </w:pPr>
      <w:rPr>
        <w:rFonts w:hint="default"/>
        <w:lang w:val="es-ES" w:eastAsia="en-US" w:bidi="ar-SA"/>
      </w:rPr>
    </w:lvl>
    <w:lvl w:ilvl="7" w:tplc="6450CE48">
      <w:numFmt w:val="bullet"/>
      <w:lvlText w:val="•"/>
      <w:lvlJc w:val="left"/>
      <w:pPr>
        <w:ind w:left="7222" w:hanging="708"/>
      </w:pPr>
      <w:rPr>
        <w:rFonts w:hint="default"/>
        <w:lang w:val="es-ES" w:eastAsia="en-US" w:bidi="ar-SA"/>
      </w:rPr>
    </w:lvl>
    <w:lvl w:ilvl="8" w:tplc="312CE484">
      <w:numFmt w:val="bullet"/>
      <w:lvlText w:val="•"/>
      <w:lvlJc w:val="left"/>
      <w:pPr>
        <w:ind w:left="8088" w:hanging="708"/>
      </w:pPr>
      <w:rPr>
        <w:rFonts w:hint="default"/>
        <w:lang w:val="es-ES" w:eastAsia="en-US" w:bidi="ar-SA"/>
      </w:rPr>
    </w:lvl>
  </w:abstractNum>
  <w:abstractNum w:abstractNumId="12" w15:restartNumberingAfterBreak="0">
    <w:nsid w:val="615A112D"/>
    <w:multiLevelType w:val="hybridMultilevel"/>
    <w:tmpl w:val="5560D69C"/>
    <w:lvl w:ilvl="0" w:tplc="CA56C580">
      <w:start w:val="2"/>
      <w:numFmt w:val="upperLetter"/>
      <w:lvlText w:val="%1)"/>
      <w:lvlJc w:val="left"/>
      <w:pPr>
        <w:ind w:left="260" w:hanging="221"/>
      </w:pPr>
      <w:rPr>
        <w:rFonts w:ascii="Arial" w:eastAsia="Arial" w:hAnsi="Arial" w:cs="Arial" w:hint="default"/>
        <w:b/>
        <w:bCs/>
        <w:w w:val="103"/>
        <w:sz w:val="16"/>
        <w:szCs w:val="16"/>
        <w:lang w:val="es-ES" w:eastAsia="en-US" w:bidi="ar-SA"/>
      </w:rPr>
    </w:lvl>
    <w:lvl w:ilvl="1" w:tplc="6256EE5A">
      <w:numFmt w:val="bullet"/>
      <w:lvlText w:val="•"/>
      <w:lvlJc w:val="left"/>
      <w:pPr>
        <w:ind w:left="816" w:hanging="221"/>
      </w:pPr>
      <w:rPr>
        <w:rFonts w:hint="default"/>
        <w:lang w:val="es-ES" w:eastAsia="en-US" w:bidi="ar-SA"/>
      </w:rPr>
    </w:lvl>
    <w:lvl w:ilvl="2" w:tplc="89449EE0">
      <w:numFmt w:val="bullet"/>
      <w:lvlText w:val="•"/>
      <w:lvlJc w:val="left"/>
      <w:pPr>
        <w:ind w:left="1373" w:hanging="221"/>
      </w:pPr>
      <w:rPr>
        <w:rFonts w:hint="default"/>
        <w:lang w:val="es-ES" w:eastAsia="en-US" w:bidi="ar-SA"/>
      </w:rPr>
    </w:lvl>
    <w:lvl w:ilvl="3" w:tplc="A5202B36">
      <w:numFmt w:val="bullet"/>
      <w:lvlText w:val="•"/>
      <w:lvlJc w:val="left"/>
      <w:pPr>
        <w:ind w:left="1930" w:hanging="221"/>
      </w:pPr>
      <w:rPr>
        <w:rFonts w:hint="default"/>
        <w:lang w:val="es-ES" w:eastAsia="en-US" w:bidi="ar-SA"/>
      </w:rPr>
    </w:lvl>
    <w:lvl w:ilvl="4" w:tplc="077C94A2">
      <w:numFmt w:val="bullet"/>
      <w:lvlText w:val="•"/>
      <w:lvlJc w:val="left"/>
      <w:pPr>
        <w:ind w:left="2487" w:hanging="221"/>
      </w:pPr>
      <w:rPr>
        <w:rFonts w:hint="default"/>
        <w:lang w:val="es-ES" w:eastAsia="en-US" w:bidi="ar-SA"/>
      </w:rPr>
    </w:lvl>
    <w:lvl w:ilvl="5" w:tplc="A6629902">
      <w:numFmt w:val="bullet"/>
      <w:lvlText w:val="•"/>
      <w:lvlJc w:val="left"/>
      <w:pPr>
        <w:ind w:left="3044" w:hanging="221"/>
      </w:pPr>
      <w:rPr>
        <w:rFonts w:hint="default"/>
        <w:lang w:val="es-ES" w:eastAsia="en-US" w:bidi="ar-SA"/>
      </w:rPr>
    </w:lvl>
    <w:lvl w:ilvl="6" w:tplc="59F0A08A">
      <w:numFmt w:val="bullet"/>
      <w:lvlText w:val="•"/>
      <w:lvlJc w:val="left"/>
      <w:pPr>
        <w:ind w:left="3601" w:hanging="221"/>
      </w:pPr>
      <w:rPr>
        <w:rFonts w:hint="default"/>
        <w:lang w:val="es-ES" w:eastAsia="en-US" w:bidi="ar-SA"/>
      </w:rPr>
    </w:lvl>
    <w:lvl w:ilvl="7" w:tplc="7250F038">
      <w:numFmt w:val="bullet"/>
      <w:lvlText w:val="•"/>
      <w:lvlJc w:val="left"/>
      <w:pPr>
        <w:ind w:left="4158" w:hanging="221"/>
      </w:pPr>
      <w:rPr>
        <w:rFonts w:hint="default"/>
        <w:lang w:val="es-ES" w:eastAsia="en-US" w:bidi="ar-SA"/>
      </w:rPr>
    </w:lvl>
    <w:lvl w:ilvl="8" w:tplc="1E7CD110">
      <w:numFmt w:val="bullet"/>
      <w:lvlText w:val="•"/>
      <w:lvlJc w:val="left"/>
      <w:pPr>
        <w:ind w:left="4715" w:hanging="221"/>
      </w:pPr>
      <w:rPr>
        <w:rFonts w:hint="default"/>
        <w:lang w:val="es-ES" w:eastAsia="en-US" w:bidi="ar-SA"/>
      </w:rPr>
    </w:lvl>
  </w:abstractNum>
  <w:abstractNum w:abstractNumId="13" w15:restartNumberingAfterBreak="0">
    <w:nsid w:val="715B0B6F"/>
    <w:multiLevelType w:val="hybridMultilevel"/>
    <w:tmpl w:val="A614C6C2"/>
    <w:lvl w:ilvl="0" w:tplc="B302C39A">
      <w:start w:val="2"/>
      <w:numFmt w:val="upperRoman"/>
      <w:lvlText w:val="%1."/>
      <w:lvlJc w:val="left"/>
      <w:pPr>
        <w:ind w:left="161" w:hanging="139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65000B74">
      <w:numFmt w:val="bullet"/>
      <w:lvlText w:val="•"/>
      <w:lvlJc w:val="left"/>
      <w:pPr>
        <w:ind w:left="625" w:hanging="139"/>
      </w:pPr>
      <w:rPr>
        <w:rFonts w:hint="default"/>
        <w:lang w:val="es-ES" w:eastAsia="en-US" w:bidi="ar-SA"/>
      </w:rPr>
    </w:lvl>
    <w:lvl w:ilvl="2" w:tplc="B128C2BC">
      <w:numFmt w:val="bullet"/>
      <w:lvlText w:val="•"/>
      <w:lvlJc w:val="left"/>
      <w:pPr>
        <w:ind w:left="1091" w:hanging="139"/>
      </w:pPr>
      <w:rPr>
        <w:rFonts w:hint="default"/>
        <w:lang w:val="es-ES" w:eastAsia="en-US" w:bidi="ar-SA"/>
      </w:rPr>
    </w:lvl>
    <w:lvl w:ilvl="3" w:tplc="2ACAF76E">
      <w:numFmt w:val="bullet"/>
      <w:lvlText w:val="•"/>
      <w:lvlJc w:val="left"/>
      <w:pPr>
        <w:ind w:left="1556" w:hanging="139"/>
      </w:pPr>
      <w:rPr>
        <w:rFonts w:hint="default"/>
        <w:lang w:val="es-ES" w:eastAsia="en-US" w:bidi="ar-SA"/>
      </w:rPr>
    </w:lvl>
    <w:lvl w:ilvl="4" w:tplc="DA2A3F76">
      <w:numFmt w:val="bullet"/>
      <w:lvlText w:val="•"/>
      <w:lvlJc w:val="left"/>
      <w:pPr>
        <w:ind w:left="2022" w:hanging="139"/>
      </w:pPr>
      <w:rPr>
        <w:rFonts w:hint="default"/>
        <w:lang w:val="es-ES" w:eastAsia="en-US" w:bidi="ar-SA"/>
      </w:rPr>
    </w:lvl>
    <w:lvl w:ilvl="5" w:tplc="E97A9D08">
      <w:numFmt w:val="bullet"/>
      <w:lvlText w:val="•"/>
      <w:lvlJc w:val="left"/>
      <w:pPr>
        <w:ind w:left="2487" w:hanging="139"/>
      </w:pPr>
      <w:rPr>
        <w:rFonts w:hint="default"/>
        <w:lang w:val="es-ES" w:eastAsia="en-US" w:bidi="ar-SA"/>
      </w:rPr>
    </w:lvl>
    <w:lvl w:ilvl="6" w:tplc="EB769D32">
      <w:numFmt w:val="bullet"/>
      <w:lvlText w:val="•"/>
      <w:lvlJc w:val="left"/>
      <w:pPr>
        <w:ind w:left="2953" w:hanging="139"/>
      </w:pPr>
      <w:rPr>
        <w:rFonts w:hint="default"/>
        <w:lang w:val="es-ES" w:eastAsia="en-US" w:bidi="ar-SA"/>
      </w:rPr>
    </w:lvl>
    <w:lvl w:ilvl="7" w:tplc="1FA67A9A">
      <w:numFmt w:val="bullet"/>
      <w:lvlText w:val="•"/>
      <w:lvlJc w:val="left"/>
      <w:pPr>
        <w:ind w:left="3418" w:hanging="139"/>
      </w:pPr>
      <w:rPr>
        <w:rFonts w:hint="default"/>
        <w:lang w:val="es-ES" w:eastAsia="en-US" w:bidi="ar-SA"/>
      </w:rPr>
    </w:lvl>
    <w:lvl w:ilvl="8" w:tplc="E1A05A0C">
      <w:numFmt w:val="bullet"/>
      <w:lvlText w:val="•"/>
      <w:lvlJc w:val="left"/>
      <w:pPr>
        <w:ind w:left="3884" w:hanging="139"/>
      </w:pPr>
      <w:rPr>
        <w:rFonts w:hint="default"/>
        <w:lang w:val="es-ES" w:eastAsia="en-US" w:bidi="ar-SA"/>
      </w:rPr>
    </w:lvl>
  </w:abstractNum>
  <w:abstractNum w:abstractNumId="14" w15:restartNumberingAfterBreak="0">
    <w:nsid w:val="751923A3"/>
    <w:multiLevelType w:val="hybridMultilevel"/>
    <w:tmpl w:val="C7CA3138"/>
    <w:lvl w:ilvl="0" w:tplc="B846F4BE">
      <w:start w:val="1"/>
      <w:numFmt w:val="upperRoman"/>
      <w:lvlText w:val="%1."/>
      <w:lvlJc w:val="left"/>
      <w:pPr>
        <w:ind w:left="128" w:hanging="106"/>
      </w:pPr>
      <w:rPr>
        <w:rFonts w:ascii="Arial" w:eastAsia="Arial" w:hAnsi="Arial" w:cs="Arial" w:hint="default"/>
        <w:b/>
        <w:bCs/>
        <w:spacing w:val="-4"/>
        <w:w w:val="101"/>
        <w:sz w:val="13"/>
        <w:szCs w:val="13"/>
        <w:lang w:val="es-ES" w:eastAsia="en-US" w:bidi="ar-SA"/>
      </w:rPr>
    </w:lvl>
    <w:lvl w:ilvl="1" w:tplc="BA9203CE">
      <w:start w:val="1"/>
      <w:numFmt w:val="decimal"/>
      <w:lvlText w:val="%2."/>
      <w:lvlJc w:val="left"/>
      <w:pPr>
        <w:ind w:left="169" w:hanging="147"/>
      </w:pPr>
      <w:rPr>
        <w:rFonts w:ascii="Arial MT" w:eastAsia="Arial MT" w:hAnsi="Arial MT" w:cs="Arial MT" w:hint="default"/>
        <w:w w:val="101"/>
        <w:sz w:val="13"/>
        <w:szCs w:val="13"/>
        <w:lang w:val="es-ES" w:eastAsia="en-US" w:bidi="ar-SA"/>
      </w:rPr>
    </w:lvl>
    <w:lvl w:ilvl="2" w:tplc="5F4EA566">
      <w:numFmt w:val="bullet"/>
      <w:lvlText w:val="•"/>
      <w:lvlJc w:val="left"/>
      <w:pPr>
        <w:ind w:left="677" w:hanging="147"/>
      </w:pPr>
      <w:rPr>
        <w:rFonts w:hint="default"/>
        <w:lang w:val="es-ES" w:eastAsia="en-US" w:bidi="ar-SA"/>
      </w:rPr>
    </w:lvl>
    <w:lvl w:ilvl="3" w:tplc="BA8C2404">
      <w:numFmt w:val="bullet"/>
      <w:lvlText w:val="•"/>
      <w:lvlJc w:val="left"/>
      <w:pPr>
        <w:ind w:left="1194" w:hanging="147"/>
      </w:pPr>
      <w:rPr>
        <w:rFonts w:hint="default"/>
        <w:lang w:val="es-ES" w:eastAsia="en-US" w:bidi="ar-SA"/>
      </w:rPr>
    </w:lvl>
    <w:lvl w:ilvl="4" w:tplc="306E6C5E">
      <w:numFmt w:val="bullet"/>
      <w:lvlText w:val="•"/>
      <w:lvlJc w:val="left"/>
      <w:pPr>
        <w:ind w:left="1711" w:hanging="147"/>
      </w:pPr>
      <w:rPr>
        <w:rFonts w:hint="default"/>
        <w:lang w:val="es-ES" w:eastAsia="en-US" w:bidi="ar-SA"/>
      </w:rPr>
    </w:lvl>
    <w:lvl w:ilvl="5" w:tplc="F372E994">
      <w:numFmt w:val="bullet"/>
      <w:lvlText w:val="•"/>
      <w:lvlJc w:val="left"/>
      <w:pPr>
        <w:ind w:left="2229" w:hanging="147"/>
      </w:pPr>
      <w:rPr>
        <w:rFonts w:hint="default"/>
        <w:lang w:val="es-ES" w:eastAsia="en-US" w:bidi="ar-SA"/>
      </w:rPr>
    </w:lvl>
    <w:lvl w:ilvl="6" w:tplc="6A7EC41A">
      <w:numFmt w:val="bullet"/>
      <w:lvlText w:val="•"/>
      <w:lvlJc w:val="left"/>
      <w:pPr>
        <w:ind w:left="2746" w:hanging="147"/>
      </w:pPr>
      <w:rPr>
        <w:rFonts w:hint="default"/>
        <w:lang w:val="es-ES" w:eastAsia="en-US" w:bidi="ar-SA"/>
      </w:rPr>
    </w:lvl>
    <w:lvl w:ilvl="7" w:tplc="A5E81E6E">
      <w:numFmt w:val="bullet"/>
      <w:lvlText w:val="•"/>
      <w:lvlJc w:val="left"/>
      <w:pPr>
        <w:ind w:left="3263" w:hanging="147"/>
      </w:pPr>
      <w:rPr>
        <w:rFonts w:hint="default"/>
        <w:lang w:val="es-ES" w:eastAsia="en-US" w:bidi="ar-SA"/>
      </w:rPr>
    </w:lvl>
    <w:lvl w:ilvl="8" w:tplc="DFF66A3E">
      <w:numFmt w:val="bullet"/>
      <w:lvlText w:val="•"/>
      <w:lvlJc w:val="left"/>
      <w:pPr>
        <w:ind w:left="3780" w:hanging="147"/>
      </w:pPr>
      <w:rPr>
        <w:rFonts w:hint="default"/>
        <w:lang w:val="es-ES" w:eastAsia="en-US" w:bidi="ar-SA"/>
      </w:rPr>
    </w:lvl>
  </w:abstractNum>
  <w:abstractNum w:abstractNumId="15" w15:restartNumberingAfterBreak="0">
    <w:nsid w:val="7CAC3113"/>
    <w:multiLevelType w:val="hybridMultilevel"/>
    <w:tmpl w:val="D632B606"/>
    <w:lvl w:ilvl="0" w:tplc="799492F2">
      <w:start w:val="6"/>
      <w:numFmt w:val="upperRoman"/>
      <w:lvlText w:val="%1."/>
      <w:lvlJc w:val="left"/>
      <w:pPr>
        <w:ind w:left="462" w:hanging="262"/>
      </w:pPr>
      <w:rPr>
        <w:rFonts w:ascii="Arial" w:eastAsia="Arial" w:hAnsi="Arial" w:cs="Arial" w:hint="default"/>
        <w:b/>
        <w:bCs/>
        <w:w w:val="103"/>
        <w:sz w:val="17"/>
        <w:szCs w:val="17"/>
        <w:lang w:val="es-ES" w:eastAsia="en-US" w:bidi="ar-SA"/>
      </w:rPr>
    </w:lvl>
    <w:lvl w:ilvl="1" w:tplc="E7261C72">
      <w:start w:val="1"/>
      <w:numFmt w:val="decimal"/>
      <w:lvlText w:val="%2."/>
      <w:lvlJc w:val="left"/>
      <w:pPr>
        <w:ind w:left="544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A202BBCC">
      <w:numFmt w:val="bullet"/>
      <w:lvlText w:val="•"/>
      <w:lvlJc w:val="left"/>
      <w:pPr>
        <w:ind w:left="1111" w:hanging="180"/>
      </w:pPr>
      <w:rPr>
        <w:rFonts w:hint="default"/>
        <w:lang w:val="es-ES" w:eastAsia="en-US" w:bidi="ar-SA"/>
      </w:rPr>
    </w:lvl>
    <w:lvl w:ilvl="3" w:tplc="1A0459CE">
      <w:numFmt w:val="bullet"/>
      <w:lvlText w:val="•"/>
      <w:lvlJc w:val="left"/>
      <w:pPr>
        <w:ind w:left="1683" w:hanging="180"/>
      </w:pPr>
      <w:rPr>
        <w:rFonts w:hint="default"/>
        <w:lang w:val="es-ES" w:eastAsia="en-US" w:bidi="ar-SA"/>
      </w:rPr>
    </w:lvl>
    <w:lvl w:ilvl="4" w:tplc="9C26D68E">
      <w:numFmt w:val="bullet"/>
      <w:lvlText w:val="•"/>
      <w:lvlJc w:val="left"/>
      <w:pPr>
        <w:ind w:left="2255" w:hanging="180"/>
      </w:pPr>
      <w:rPr>
        <w:rFonts w:hint="default"/>
        <w:lang w:val="es-ES" w:eastAsia="en-US" w:bidi="ar-SA"/>
      </w:rPr>
    </w:lvl>
    <w:lvl w:ilvl="5" w:tplc="93440B4E">
      <w:numFmt w:val="bullet"/>
      <w:lvlText w:val="•"/>
      <w:lvlJc w:val="left"/>
      <w:pPr>
        <w:ind w:left="2827" w:hanging="180"/>
      </w:pPr>
      <w:rPr>
        <w:rFonts w:hint="default"/>
        <w:lang w:val="es-ES" w:eastAsia="en-US" w:bidi="ar-SA"/>
      </w:rPr>
    </w:lvl>
    <w:lvl w:ilvl="6" w:tplc="11543A16">
      <w:numFmt w:val="bullet"/>
      <w:lvlText w:val="•"/>
      <w:lvlJc w:val="left"/>
      <w:pPr>
        <w:ind w:left="3399" w:hanging="180"/>
      </w:pPr>
      <w:rPr>
        <w:rFonts w:hint="default"/>
        <w:lang w:val="es-ES" w:eastAsia="en-US" w:bidi="ar-SA"/>
      </w:rPr>
    </w:lvl>
    <w:lvl w:ilvl="7" w:tplc="B276DCEE">
      <w:numFmt w:val="bullet"/>
      <w:lvlText w:val="•"/>
      <w:lvlJc w:val="left"/>
      <w:pPr>
        <w:ind w:left="3971" w:hanging="180"/>
      </w:pPr>
      <w:rPr>
        <w:rFonts w:hint="default"/>
        <w:lang w:val="es-ES" w:eastAsia="en-US" w:bidi="ar-SA"/>
      </w:rPr>
    </w:lvl>
    <w:lvl w:ilvl="8" w:tplc="42B80F7A">
      <w:numFmt w:val="bullet"/>
      <w:lvlText w:val="•"/>
      <w:lvlJc w:val="left"/>
      <w:pPr>
        <w:ind w:left="4543" w:hanging="18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12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4D"/>
    <w:rsid w:val="000B6AB6"/>
    <w:rsid w:val="000E58BA"/>
    <w:rsid w:val="001100D8"/>
    <w:rsid w:val="002F5982"/>
    <w:rsid w:val="003642BD"/>
    <w:rsid w:val="0040193B"/>
    <w:rsid w:val="00414874"/>
    <w:rsid w:val="00557677"/>
    <w:rsid w:val="0057136B"/>
    <w:rsid w:val="00610BB3"/>
    <w:rsid w:val="00617876"/>
    <w:rsid w:val="006375C3"/>
    <w:rsid w:val="006B5404"/>
    <w:rsid w:val="00736ABF"/>
    <w:rsid w:val="00762174"/>
    <w:rsid w:val="00774693"/>
    <w:rsid w:val="00774B87"/>
    <w:rsid w:val="0081408E"/>
    <w:rsid w:val="00901999"/>
    <w:rsid w:val="009421D0"/>
    <w:rsid w:val="00A9305D"/>
    <w:rsid w:val="00B827D9"/>
    <w:rsid w:val="00D60C4D"/>
    <w:rsid w:val="00DC64B5"/>
    <w:rsid w:val="00E85C01"/>
    <w:rsid w:val="00F4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1D55C6-C101-4A7A-A53F-A73B5334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614" w:hanging="17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3"/>
      <w:ind w:left="2302" w:right="2301"/>
      <w:jc w:val="center"/>
    </w:pPr>
    <w:rPr>
      <w:rFonts w:ascii="Trebuchet MS" w:eastAsia="Trebuchet MS" w:hAnsi="Trebuchet MS" w:cs="Trebuchet MS"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614" w:hanging="173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73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6A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AB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6A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AB6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4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404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4315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DIRECCIÓN</cp:lastModifiedBy>
  <cp:revision>2</cp:revision>
  <cp:lastPrinted>2023-08-08T12:37:00Z</cp:lastPrinted>
  <dcterms:created xsi:type="dcterms:W3CDTF">2024-07-23T12:54:00Z</dcterms:created>
  <dcterms:modified xsi:type="dcterms:W3CDTF">2024-07-23T12:54:00Z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