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1423"/>
        <w:gridCol w:w="2408"/>
        <w:gridCol w:w="1988"/>
        <w:gridCol w:w="1163"/>
        <w:gridCol w:w="1819"/>
        <w:gridCol w:w="1375"/>
        <w:gridCol w:w="1223"/>
        <w:gridCol w:w="754"/>
        <w:gridCol w:w="814"/>
        <w:gridCol w:w="995"/>
      </w:tblGrid>
      <w:tr w:rsidR="00376D0E" w14:paraId="4EB422B7" w14:textId="77777777" w:rsidTr="00701070">
        <w:trPr>
          <w:trHeight w:val="20"/>
        </w:trPr>
        <w:tc>
          <w:tcPr>
            <w:tcW w:w="60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B6D34" w14:textId="77777777" w:rsidR="00376D0E" w:rsidRDefault="00376D0E">
            <w:pPr>
              <w:rPr>
                <w:rFonts w:ascii="Times New Roman" w:eastAsia="Times New Roman" w:hAnsi="Times New Roman"/>
                <w:kern w:val="0"/>
                <w:lang w:eastAsia="es-ES_tradnl"/>
              </w:rPr>
            </w:pPr>
          </w:p>
        </w:tc>
        <w:tc>
          <w:tcPr>
            <w:tcW w:w="14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948F8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0730" w:type="dxa"/>
            <w:gridSpan w:val="7"/>
            <w:shd w:val="clear" w:color="auto" w:fill="C000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12D36" w14:textId="098C8DBC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  <w:t>Subvenciones Públicas año 202</w:t>
            </w:r>
            <w:r w:rsidR="0070107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01F4C" w14:textId="77777777" w:rsidR="00376D0E" w:rsidRDefault="00376D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</w:pPr>
          </w:p>
        </w:tc>
        <w:tc>
          <w:tcPr>
            <w:tcW w:w="99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D86AC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</w:tr>
      <w:tr w:rsidR="00F922CD" w14:paraId="450CC26B" w14:textId="77777777" w:rsidTr="00701070">
        <w:trPr>
          <w:trHeight w:val="20"/>
        </w:trPr>
        <w:tc>
          <w:tcPr>
            <w:tcW w:w="60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4A317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4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196AE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240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E454A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9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4E494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1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1BA30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81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094A8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37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3ED56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2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4E332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75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CBEAB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81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B873A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99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FA57E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</w:tr>
      <w:tr w:rsidR="00F922CD" w14:paraId="33BC0BFD" w14:textId="77777777" w:rsidTr="00701070">
        <w:trPr>
          <w:trHeight w:val="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B4F13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AÑO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55B54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Proyecto</w:t>
            </w: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D6DAB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Administración Concedente</w:t>
            </w:r>
          </w:p>
        </w:tc>
        <w:tc>
          <w:tcPr>
            <w:tcW w:w="1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53640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Tipo de Contrato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F1C21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Fecha de Concesión</w:t>
            </w:r>
          </w:p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6E086" w14:textId="7AA6CB65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Nº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 xml:space="preserve"> de </w:t>
            </w:r>
            <w:r w:rsidR="003A3D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resolución o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 xml:space="preserve"> Expediente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059E9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Colectivo/ Área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0255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Importe en (€) Facturado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443AF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% Coste Total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54B04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Fecha de inicio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BCC5E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Fecha de fin</w:t>
            </w:r>
          </w:p>
        </w:tc>
      </w:tr>
      <w:tr w:rsidR="00701070" w14:paraId="1B955035" w14:textId="77777777" w:rsidTr="00701070">
        <w:trPr>
          <w:trHeight w:val="20"/>
        </w:trPr>
        <w:tc>
          <w:tcPr>
            <w:tcW w:w="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4BA95" w14:textId="2BBF0D3C" w:rsidR="00701070" w:rsidRPr="00701070" w:rsidRDefault="00701070" w:rsidP="007010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 w:rsidRPr="007010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23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6BF85" w14:textId="445FBF83" w:rsidR="00701070" w:rsidRPr="00701070" w:rsidRDefault="00701070" w:rsidP="0070107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701070">
              <w:rPr>
                <w:rFonts w:ascii="Arial" w:hAnsi="Arial" w:cs="Arial"/>
                <w:color w:val="000000"/>
                <w:sz w:val="20"/>
                <w:szCs w:val="20"/>
              </w:rPr>
              <w:t>Rastrillo XXXV y Otros Eventos</w:t>
            </w:r>
          </w:p>
        </w:tc>
        <w:tc>
          <w:tcPr>
            <w:tcW w:w="2408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E1F8A" w14:textId="2A899A8C" w:rsidR="00701070" w:rsidRPr="00701070" w:rsidRDefault="00701070" w:rsidP="00701070">
            <w:pPr>
              <w:jc w:val="center"/>
              <w:rPr>
                <w:sz w:val="20"/>
                <w:szCs w:val="20"/>
              </w:rPr>
            </w:pPr>
            <w:r w:rsidRPr="007010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Cabildo de Gran Canaria</w:t>
            </w:r>
            <w:r w:rsidRPr="00701070">
              <w:rPr>
                <w:rFonts w:ascii="Arial" w:hAnsi="Arial" w:cs="Arial"/>
                <w:color w:val="000000"/>
                <w:sz w:val="20"/>
                <w:szCs w:val="20"/>
              </w:rPr>
              <w:t>, Servicio de Presidencia</w:t>
            </w:r>
          </w:p>
        </w:tc>
        <w:tc>
          <w:tcPr>
            <w:tcW w:w="1988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CE340" w14:textId="70262223" w:rsidR="00701070" w:rsidRPr="00701070" w:rsidRDefault="00701070" w:rsidP="0070107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701070">
              <w:rPr>
                <w:rFonts w:ascii="Arial" w:hAnsi="Arial" w:cs="Arial"/>
                <w:color w:val="000000"/>
                <w:sz w:val="20"/>
                <w:szCs w:val="20"/>
              </w:rPr>
              <w:t>Subvención Nominada</w:t>
            </w:r>
          </w:p>
        </w:tc>
        <w:tc>
          <w:tcPr>
            <w:tcW w:w="1163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6DA4D" w14:textId="38DF5CB1" w:rsidR="00701070" w:rsidRPr="00701070" w:rsidRDefault="00701070" w:rsidP="0070107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701070">
              <w:rPr>
                <w:rFonts w:ascii="Arial" w:hAnsi="Arial" w:cs="Arial"/>
                <w:color w:val="000000"/>
                <w:sz w:val="20"/>
                <w:szCs w:val="20"/>
              </w:rPr>
              <w:t>20/4/23</w:t>
            </w:r>
          </w:p>
        </w:tc>
        <w:tc>
          <w:tcPr>
            <w:tcW w:w="1819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1A3D2" w14:textId="00F16984" w:rsidR="00701070" w:rsidRPr="00701070" w:rsidRDefault="00701070" w:rsidP="0070107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701070">
              <w:rPr>
                <w:rFonts w:ascii="Arial" w:hAnsi="Arial" w:cs="Arial"/>
                <w:color w:val="000000"/>
                <w:sz w:val="20"/>
                <w:szCs w:val="20"/>
              </w:rPr>
              <w:t>115/23</w:t>
            </w:r>
          </w:p>
        </w:tc>
        <w:tc>
          <w:tcPr>
            <w:tcW w:w="1375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6A60E" w14:textId="16A1349F" w:rsidR="00701070" w:rsidRPr="00701070" w:rsidRDefault="00701070" w:rsidP="0070107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701070">
              <w:rPr>
                <w:rFonts w:ascii="Arial" w:hAnsi="Arial" w:cs="Arial"/>
                <w:color w:val="000000"/>
                <w:sz w:val="20"/>
                <w:szCs w:val="20"/>
              </w:rPr>
              <w:t>Cultural</w:t>
            </w:r>
          </w:p>
        </w:tc>
        <w:tc>
          <w:tcPr>
            <w:tcW w:w="1223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D16BD" w14:textId="77DC2F02" w:rsidR="00701070" w:rsidRPr="00701070" w:rsidRDefault="00701070" w:rsidP="0070107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</w:rPr>
            </w:pPr>
            <w:r w:rsidRPr="00701070">
              <w:rPr>
                <w:rFonts w:ascii="Arial" w:hAnsi="Arial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754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E3E94" w14:textId="24C414EB" w:rsidR="00701070" w:rsidRPr="00701070" w:rsidRDefault="00701070" w:rsidP="0070107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</w:rPr>
            </w:pPr>
            <w:r w:rsidRPr="00701070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14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9F96" w14:textId="27EBCB45" w:rsidR="00701070" w:rsidRPr="00701070" w:rsidRDefault="00701070" w:rsidP="0070107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701070">
              <w:rPr>
                <w:rFonts w:ascii="Arial" w:hAnsi="Arial" w:cs="Arial"/>
                <w:color w:val="000000"/>
                <w:sz w:val="20"/>
                <w:szCs w:val="20"/>
              </w:rPr>
              <w:t>1/1/23</w:t>
            </w:r>
          </w:p>
        </w:tc>
        <w:tc>
          <w:tcPr>
            <w:tcW w:w="995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E2604" w14:textId="422E31F3" w:rsidR="00701070" w:rsidRPr="00701070" w:rsidRDefault="00701070" w:rsidP="0070107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701070">
              <w:rPr>
                <w:rFonts w:ascii="Arial" w:hAnsi="Arial" w:cs="Arial"/>
                <w:color w:val="000000"/>
                <w:sz w:val="20"/>
                <w:szCs w:val="20"/>
              </w:rPr>
              <w:t>31/12/23</w:t>
            </w:r>
          </w:p>
        </w:tc>
      </w:tr>
      <w:tr w:rsidR="00701070" w14:paraId="7A46EB38" w14:textId="77777777" w:rsidTr="00701070">
        <w:trPr>
          <w:trHeight w:val="20"/>
        </w:trPr>
        <w:tc>
          <w:tcPr>
            <w:tcW w:w="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5437D" w14:textId="6BBCDADA" w:rsidR="00701070" w:rsidRPr="00701070" w:rsidRDefault="00701070" w:rsidP="007010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 w:rsidRPr="007010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23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AE1AF" w14:textId="6AC4A0FB" w:rsidR="00701070" w:rsidRPr="00701070" w:rsidRDefault="00701070" w:rsidP="0070107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701070">
              <w:rPr>
                <w:rFonts w:ascii="Arial" w:hAnsi="Arial" w:cs="Arial"/>
                <w:color w:val="000000"/>
                <w:sz w:val="20"/>
                <w:szCs w:val="20"/>
              </w:rPr>
              <w:t>Nuevas Brisas</w:t>
            </w:r>
          </w:p>
        </w:tc>
        <w:tc>
          <w:tcPr>
            <w:tcW w:w="2408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0D729" w14:textId="5C7405F9" w:rsidR="00701070" w:rsidRPr="00701070" w:rsidRDefault="00701070" w:rsidP="007010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 w:rsidRPr="007010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Gobierno de Canarias,</w:t>
            </w:r>
            <w:r w:rsidRPr="00701070">
              <w:rPr>
                <w:rFonts w:ascii="Arial" w:hAnsi="Arial" w:cs="Arial"/>
                <w:color w:val="000000"/>
                <w:sz w:val="20"/>
                <w:szCs w:val="20"/>
              </w:rPr>
              <w:t xml:space="preserve"> Consejería de Bienestar Social, Igualdad, Juventud, Infancia y Familias</w:t>
            </w:r>
          </w:p>
        </w:tc>
        <w:tc>
          <w:tcPr>
            <w:tcW w:w="1988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AF88B" w14:textId="6C6F9513" w:rsidR="00701070" w:rsidRPr="00701070" w:rsidRDefault="00701070" w:rsidP="0070107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701070">
              <w:rPr>
                <w:rFonts w:ascii="Arial" w:hAnsi="Arial" w:cs="Arial"/>
                <w:color w:val="000000"/>
                <w:sz w:val="20"/>
                <w:szCs w:val="20"/>
              </w:rPr>
              <w:t>Programas de interés general para atender fines de interés social, con cargo a la asignación tributaria del Impuesto sobre la Renta de las Personas Físicas en el ámbito de la Comunidad Autónoma de Canarias</w:t>
            </w:r>
          </w:p>
        </w:tc>
        <w:tc>
          <w:tcPr>
            <w:tcW w:w="1163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DAC42" w14:textId="7860DE17" w:rsidR="00701070" w:rsidRPr="00701070" w:rsidRDefault="00701070" w:rsidP="0070107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701070">
              <w:rPr>
                <w:rFonts w:ascii="Arial" w:hAnsi="Arial" w:cs="Arial"/>
                <w:color w:val="000000"/>
                <w:sz w:val="20"/>
                <w:szCs w:val="20"/>
              </w:rPr>
              <w:t>3/11/23</w:t>
            </w:r>
          </w:p>
        </w:tc>
        <w:tc>
          <w:tcPr>
            <w:tcW w:w="1819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64FEC" w14:textId="0BB6CF38" w:rsidR="00701070" w:rsidRPr="00701070" w:rsidRDefault="00701070" w:rsidP="0070107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701070">
              <w:rPr>
                <w:rFonts w:ascii="Arial" w:hAnsi="Arial" w:cs="Arial"/>
                <w:color w:val="000000"/>
                <w:sz w:val="20"/>
                <w:szCs w:val="20"/>
              </w:rPr>
              <w:t>IRPF2022010387</w:t>
            </w:r>
          </w:p>
        </w:tc>
        <w:tc>
          <w:tcPr>
            <w:tcW w:w="1375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4D273" w14:textId="2DA3CB93" w:rsidR="00701070" w:rsidRPr="00701070" w:rsidRDefault="00701070" w:rsidP="0070107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701070">
              <w:rPr>
                <w:rFonts w:ascii="Arial" w:hAnsi="Arial" w:cs="Arial"/>
                <w:color w:val="000000"/>
                <w:sz w:val="20"/>
                <w:szCs w:val="20"/>
              </w:rPr>
              <w:t>Infancia y Familia</w:t>
            </w:r>
          </w:p>
        </w:tc>
        <w:tc>
          <w:tcPr>
            <w:tcW w:w="1223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A44B8" w14:textId="59B8922E" w:rsidR="00701070" w:rsidRPr="00701070" w:rsidRDefault="00701070" w:rsidP="0070107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</w:rPr>
            </w:pPr>
            <w:r w:rsidRPr="00701070">
              <w:rPr>
                <w:rFonts w:ascii="Arial" w:hAnsi="Arial" w:cs="Arial"/>
                <w:color w:val="000000"/>
                <w:sz w:val="20"/>
                <w:szCs w:val="20"/>
              </w:rPr>
              <w:t>49.938,56</w:t>
            </w:r>
          </w:p>
        </w:tc>
        <w:tc>
          <w:tcPr>
            <w:tcW w:w="754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B1081" w14:textId="04A68A58" w:rsidR="00701070" w:rsidRPr="00701070" w:rsidRDefault="00701070" w:rsidP="0070107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</w:rPr>
            </w:pPr>
            <w:r w:rsidRPr="00701070">
              <w:rPr>
                <w:rFonts w:ascii="Arial" w:hAnsi="Arial" w:cs="Arial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814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4C72E" w14:textId="5D3A684F" w:rsidR="00701070" w:rsidRPr="00701070" w:rsidRDefault="00701070" w:rsidP="0070107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701070">
              <w:rPr>
                <w:rFonts w:ascii="Arial" w:hAnsi="Arial" w:cs="Arial"/>
                <w:color w:val="000000"/>
                <w:sz w:val="20"/>
                <w:szCs w:val="20"/>
              </w:rPr>
              <w:t>1/1/23</w:t>
            </w:r>
          </w:p>
        </w:tc>
        <w:tc>
          <w:tcPr>
            <w:tcW w:w="995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A10E4" w14:textId="06309F91" w:rsidR="00701070" w:rsidRPr="00701070" w:rsidRDefault="00701070" w:rsidP="0070107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701070">
              <w:rPr>
                <w:rFonts w:ascii="Arial" w:hAnsi="Arial" w:cs="Arial"/>
                <w:color w:val="000000"/>
                <w:sz w:val="20"/>
                <w:szCs w:val="20"/>
              </w:rPr>
              <w:t>31/12/23</w:t>
            </w:r>
          </w:p>
        </w:tc>
      </w:tr>
      <w:tr w:rsidR="00701070" w14:paraId="079B0655" w14:textId="77777777" w:rsidTr="00701070">
        <w:trPr>
          <w:trHeight w:val="20"/>
        </w:trPr>
        <w:tc>
          <w:tcPr>
            <w:tcW w:w="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7C3F6" w14:textId="77F69A20" w:rsidR="00701070" w:rsidRPr="00701070" w:rsidRDefault="00701070" w:rsidP="007010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10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23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5994C" w14:textId="3BE53674" w:rsidR="00701070" w:rsidRPr="00701070" w:rsidRDefault="00701070" w:rsidP="007010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01070">
              <w:rPr>
                <w:rFonts w:ascii="Arial" w:hAnsi="Arial" w:cs="Arial"/>
                <w:color w:val="000000"/>
                <w:sz w:val="20"/>
                <w:szCs w:val="20"/>
              </w:rPr>
              <w:t>Optimist</w:t>
            </w:r>
            <w:proofErr w:type="spellEnd"/>
          </w:p>
        </w:tc>
        <w:tc>
          <w:tcPr>
            <w:tcW w:w="2408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6C5DC" w14:textId="7886893A" w:rsidR="00701070" w:rsidRPr="00701070" w:rsidRDefault="00701070" w:rsidP="007010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10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Gobierno de Canarias,</w:t>
            </w:r>
            <w:r w:rsidRPr="00701070">
              <w:rPr>
                <w:rFonts w:ascii="Arial" w:hAnsi="Arial" w:cs="Arial"/>
                <w:color w:val="000000"/>
                <w:sz w:val="20"/>
                <w:szCs w:val="20"/>
              </w:rPr>
              <w:t xml:space="preserve"> Consejería de Bienestar Social, Igualdad, Juventud, Infancia y Familias</w:t>
            </w:r>
          </w:p>
        </w:tc>
        <w:tc>
          <w:tcPr>
            <w:tcW w:w="1988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16D2D" w14:textId="56360AE7" w:rsidR="00701070" w:rsidRPr="00701070" w:rsidRDefault="00701070" w:rsidP="007010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1070">
              <w:rPr>
                <w:rFonts w:ascii="Arial" w:hAnsi="Arial" w:cs="Arial"/>
                <w:color w:val="000000"/>
                <w:sz w:val="20"/>
                <w:szCs w:val="20"/>
              </w:rPr>
              <w:t>Programas de interés general para atender fines de interés social, con cargo a la asignación tributaria del Impuesto sobre la Renta de las Personas Físicas en el ámbito de la Comunidad Autónoma de Canarias</w:t>
            </w:r>
          </w:p>
        </w:tc>
        <w:tc>
          <w:tcPr>
            <w:tcW w:w="1163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6328A" w14:textId="13D08E6B" w:rsidR="00701070" w:rsidRPr="00701070" w:rsidRDefault="00701070" w:rsidP="007010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1070">
              <w:rPr>
                <w:rFonts w:ascii="Arial" w:hAnsi="Arial" w:cs="Arial"/>
                <w:color w:val="000000"/>
                <w:sz w:val="20"/>
                <w:szCs w:val="20"/>
              </w:rPr>
              <w:t>3/11/23</w:t>
            </w:r>
          </w:p>
        </w:tc>
        <w:tc>
          <w:tcPr>
            <w:tcW w:w="1819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D8DC7" w14:textId="32752D17" w:rsidR="00701070" w:rsidRPr="00701070" w:rsidRDefault="00701070" w:rsidP="007010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1070">
              <w:rPr>
                <w:rFonts w:ascii="Arial" w:hAnsi="Arial" w:cs="Arial"/>
                <w:color w:val="000000"/>
                <w:sz w:val="20"/>
                <w:szCs w:val="20"/>
              </w:rPr>
              <w:t>IRPF2022010392</w:t>
            </w:r>
          </w:p>
        </w:tc>
        <w:tc>
          <w:tcPr>
            <w:tcW w:w="1375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50D98" w14:textId="0DF7470C" w:rsidR="00701070" w:rsidRPr="00701070" w:rsidRDefault="00701070" w:rsidP="007010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1070">
              <w:rPr>
                <w:rFonts w:ascii="Arial" w:hAnsi="Arial" w:cs="Arial"/>
                <w:color w:val="000000"/>
                <w:sz w:val="20"/>
                <w:szCs w:val="20"/>
              </w:rPr>
              <w:t>Infancia y Familia</w:t>
            </w:r>
          </w:p>
        </w:tc>
        <w:tc>
          <w:tcPr>
            <w:tcW w:w="1223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75543" w14:textId="16B17BD9" w:rsidR="00701070" w:rsidRPr="00701070" w:rsidRDefault="00701070" w:rsidP="007010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1070">
              <w:rPr>
                <w:rFonts w:ascii="Arial" w:hAnsi="Arial" w:cs="Arial"/>
                <w:color w:val="000000"/>
                <w:sz w:val="20"/>
                <w:szCs w:val="20"/>
              </w:rPr>
              <w:t>45.788,56</w:t>
            </w:r>
          </w:p>
        </w:tc>
        <w:tc>
          <w:tcPr>
            <w:tcW w:w="754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ECB65" w14:textId="4F3810C9" w:rsidR="00701070" w:rsidRPr="00701070" w:rsidRDefault="00701070" w:rsidP="007010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1070">
              <w:rPr>
                <w:rFonts w:ascii="Arial" w:hAnsi="Arial" w:cs="Arial"/>
                <w:color w:val="000000"/>
                <w:sz w:val="20"/>
                <w:szCs w:val="20"/>
              </w:rPr>
              <w:t>89,98</w:t>
            </w:r>
          </w:p>
        </w:tc>
        <w:tc>
          <w:tcPr>
            <w:tcW w:w="814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DDCA5" w14:textId="6082BC32" w:rsidR="00701070" w:rsidRPr="00701070" w:rsidRDefault="00701070" w:rsidP="007010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1070">
              <w:rPr>
                <w:rFonts w:ascii="Arial" w:hAnsi="Arial" w:cs="Arial"/>
                <w:color w:val="000000"/>
                <w:sz w:val="20"/>
                <w:szCs w:val="20"/>
              </w:rPr>
              <w:t>1/1/23</w:t>
            </w:r>
          </w:p>
        </w:tc>
        <w:tc>
          <w:tcPr>
            <w:tcW w:w="995" w:type="dxa"/>
            <w:tcBorders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6A8EB" w14:textId="0A875746" w:rsidR="00701070" w:rsidRPr="00701070" w:rsidRDefault="00701070" w:rsidP="007010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1070">
              <w:rPr>
                <w:rFonts w:ascii="Arial" w:hAnsi="Arial" w:cs="Arial"/>
                <w:color w:val="000000"/>
                <w:sz w:val="20"/>
                <w:szCs w:val="20"/>
              </w:rPr>
              <w:t>31/12/23</w:t>
            </w:r>
          </w:p>
        </w:tc>
      </w:tr>
    </w:tbl>
    <w:p w14:paraId="4A32B22F" w14:textId="77777777" w:rsidR="00376D0E" w:rsidRPr="00F922CD" w:rsidRDefault="00376D0E">
      <w:pPr>
        <w:rPr>
          <w:sz w:val="10"/>
          <w:szCs w:val="10"/>
        </w:rPr>
      </w:pPr>
    </w:p>
    <w:sectPr w:rsidR="00376D0E" w:rsidRPr="00F922CD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ADA7F" w14:textId="77777777" w:rsidR="001318BD" w:rsidRDefault="001318BD">
      <w:r>
        <w:separator/>
      </w:r>
    </w:p>
  </w:endnote>
  <w:endnote w:type="continuationSeparator" w:id="0">
    <w:p w14:paraId="1B1CA9BF" w14:textId="77777777" w:rsidR="001318BD" w:rsidRDefault="0013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3031" w14:textId="77777777" w:rsidR="001318BD" w:rsidRDefault="001318BD">
      <w:r>
        <w:rPr>
          <w:color w:val="000000"/>
        </w:rPr>
        <w:separator/>
      </w:r>
    </w:p>
  </w:footnote>
  <w:footnote w:type="continuationSeparator" w:id="0">
    <w:p w14:paraId="6A74BDFB" w14:textId="77777777" w:rsidR="001318BD" w:rsidRDefault="00131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0E"/>
    <w:rsid w:val="001318BD"/>
    <w:rsid w:val="00376D0E"/>
    <w:rsid w:val="003A3D9A"/>
    <w:rsid w:val="00645BCE"/>
    <w:rsid w:val="00701070"/>
    <w:rsid w:val="00D938E6"/>
    <w:rsid w:val="00F2552A"/>
    <w:rsid w:val="00F922CD"/>
    <w:rsid w:val="00FA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EC85F2"/>
  <w15:docId w15:val="{8B781CCE-3F31-0E4B-BF5C-FA8034BA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4"/>
        <w:szCs w:val="24"/>
        <w:lang w:val="es-E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tulo2Car">
    <w:name w:val="Título 2 Car"/>
    <w:basedOn w:val="Fuentedeprrafopredeter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2F5496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2F5496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2F5496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tuloCar">
    <w:name w:val="Título Car"/>
    <w:basedOn w:val="Fuentedeprrafopredeter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 w:after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2F5496"/>
    </w:rPr>
  </w:style>
  <w:style w:type="paragraph" w:styleId="Citadestacada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destacadaCar">
    <w:name w:val="Cita destacada Car"/>
    <w:basedOn w:val="Fuentedeprrafopredeter"/>
    <w:rPr>
      <w:i/>
      <w:iCs/>
      <w:color w:val="2F5496"/>
    </w:rPr>
  </w:style>
  <w:style w:type="character" w:styleId="Referenciaintensa">
    <w:name w:val="Intense Reference"/>
    <w:basedOn w:val="Fuentedeprrafopredeter"/>
    <w:rPr>
      <w:b/>
      <w:bCs/>
      <w:smallCaps/>
      <w:color w:val="2F5496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922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22CD"/>
  </w:style>
  <w:style w:type="paragraph" w:styleId="Piedepgina">
    <w:name w:val="footer"/>
    <w:basedOn w:val="Normal"/>
    <w:link w:val="PiedepginaCar"/>
    <w:uiPriority w:val="99"/>
    <w:unhideWhenUsed/>
    <w:rsid w:val="00F922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V.C. Director Asociación NFLP</dc:creator>
  <dc:description/>
  <cp:lastModifiedBy>Martín V.C. Director Asociación NFLP</cp:lastModifiedBy>
  <cp:revision>2</cp:revision>
  <dcterms:created xsi:type="dcterms:W3CDTF">2024-07-23T20:13:00Z</dcterms:created>
  <dcterms:modified xsi:type="dcterms:W3CDTF">2024-07-23T20:13:00Z</dcterms:modified>
</cp:coreProperties>
</file>